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5D5E">
      <w:pPr>
        <w:ind w:firstLineChars="295" w:firstLine="948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201</w:t>
      </w:r>
      <w:r>
        <w:rPr>
          <w:rFonts w:hint="eastAsia"/>
          <w:b/>
          <w:bCs/>
          <w:sz w:val="32"/>
          <w:szCs w:val="32"/>
        </w:rPr>
        <w:t>3</w:t>
      </w:r>
      <w:r>
        <w:rPr>
          <w:rFonts w:hint="eastAsia"/>
          <w:b/>
          <w:bCs/>
          <w:sz w:val="32"/>
          <w:szCs w:val="32"/>
        </w:rPr>
        <w:t>年数学与统计学学院博士研究生招生复试工作细则</w:t>
      </w:r>
    </w:p>
    <w:p w:rsidR="00000000" w:rsidRDefault="00B05D5E">
      <w:pPr>
        <w:ind w:firstLineChars="200" w:firstLine="420"/>
        <w:rPr>
          <w:rFonts w:hint="eastAsia"/>
        </w:rPr>
      </w:pPr>
    </w:p>
    <w:p w:rsidR="00000000" w:rsidRDefault="00B05D5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复试工作是博士研究生招生考试的重要组成部分，为切实做好我院今年招收博士研究生的复试工作，结合我院具体情况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为确保公平、公正、公开的原则，特制定如下复试方案：</w:t>
      </w:r>
    </w:p>
    <w:p w:rsidR="00000000" w:rsidRDefault="00B05D5E">
      <w:pPr>
        <w:spacing w:line="360" w:lineRule="auto"/>
        <w:ind w:firstLineChars="200" w:firstLine="420"/>
        <w:rPr>
          <w:rFonts w:ascii="宋体" w:hAnsi="宋体" w:hint="eastAsia"/>
        </w:rPr>
      </w:pPr>
    </w:p>
    <w:p w:rsidR="00000000" w:rsidRDefault="00B05D5E">
      <w:pPr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一、成立院复试工作</w:t>
      </w:r>
      <w:r>
        <w:rPr>
          <w:rFonts w:ascii="宋体" w:hAnsi="宋体" w:hint="eastAsia"/>
          <w:b/>
          <w:sz w:val="24"/>
        </w:rPr>
        <w:t>领导</w:t>
      </w:r>
      <w:r>
        <w:rPr>
          <w:rFonts w:ascii="宋体" w:hAnsi="宋体" w:hint="eastAsia"/>
          <w:b/>
          <w:sz w:val="24"/>
        </w:rPr>
        <w:t>小组</w:t>
      </w:r>
    </w:p>
    <w:p w:rsidR="00000000" w:rsidRDefault="00B05D5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复试工作</w:t>
      </w:r>
      <w:r>
        <w:rPr>
          <w:rFonts w:ascii="宋体" w:hAnsi="宋体" w:hint="eastAsia"/>
          <w:sz w:val="24"/>
        </w:rPr>
        <w:t>领导</w:t>
      </w:r>
      <w:r>
        <w:rPr>
          <w:rFonts w:ascii="宋体" w:hAnsi="宋体" w:hint="eastAsia"/>
          <w:sz w:val="24"/>
        </w:rPr>
        <w:t>小组组长：</w:t>
      </w:r>
      <w:r>
        <w:rPr>
          <w:rFonts w:ascii="宋体" w:hAnsi="宋体" w:hint="eastAsia"/>
          <w:sz w:val="24"/>
        </w:rPr>
        <w:t>彭双阶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中</w:t>
      </w:r>
    </w:p>
    <w:p w:rsidR="00000000" w:rsidRDefault="00B05D5E">
      <w:pPr>
        <w:spacing w:line="360" w:lineRule="auto"/>
        <w:ind w:leftChars="228" w:left="2639" w:hangingChars="900" w:hanging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复试工作</w:t>
      </w:r>
      <w:r>
        <w:rPr>
          <w:rFonts w:ascii="宋体" w:hAnsi="宋体" w:hint="eastAsia"/>
          <w:sz w:val="24"/>
        </w:rPr>
        <w:t>领导</w:t>
      </w:r>
      <w:r>
        <w:rPr>
          <w:rFonts w:ascii="宋体" w:hAnsi="宋体" w:hint="eastAsia"/>
          <w:sz w:val="24"/>
        </w:rPr>
        <w:t>小组成员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彭双阶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刘宏伟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中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朱长江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李工宝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覃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红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:rsidR="00000000" w:rsidRDefault="00B05D5E">
      <w:pPr>
        <w:spacing w:line="360" w:lineRule="auto"/>
        <w:ind w:leftChars="228" w:left="2639" w:hangingChars="900" w:hanging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严国政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邓宏乾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熊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瑛</w:t>
      </w:r>
      <w:r>
        <w:rPr>
          <w:rFonts w:ascii="宋体" w:hAnsi="宋体" w:hint="eastAsia"/>
          <w:sz w:val="24"/>
        </w:rPr>
        <w:t xml:space="preserve"> </w:t>
      </w:r>
    </w:p>
    <w:p w:rsidR="00000000" w:rsidRDefault="00B05D5E">
      <w:pPr>
        <w:spacing w:line="360" w:lineRule="auto"/>
        <w:ind w:leftChars="228" w:left="2639" w:hangingChars="900" w:hanging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二、</w:t>
      </w:r>
      <w:r>
        <w:rPr>
          <w:rFonts w:ascii="宋体" w:hAnsi="宋体" w:hint="eastAsia"/>
          <w:b/>
          <w:sz w:val="24"/>
        </w:rPr>
        <w:t>复试录取</w:t>
      </w:r>
      <w:r>
        <w:rPr>
          <w:rFonts w:ascii="宋体" w:hAnsi="宋体" w:hint="eastAsia"/>
          <w:b/>
          <w:sz w:val="24"/>
        </w:rPr>
        <w:t>工作</w:t>
      </w:r>
      <w:r>
        <w:rPr>
          <w:rFonts w:ascii="宋体" w:hAnsi="宋体" w:hint="eastAsia"/>
          <w:b/>
          <w:sz w:val="24"/>
        </w:rPr>
        <w:t>秘书</w:t>
      </w:r>
      <w:r>
        <w:rPr>
          <w:rFonts w:ascii="宋体" w:hAnsi="宋体" w:hint="eastAsia"/>
          <w:b/>
          <w:sz w:val="24"/>
        </w:rPr>
        <w:t>组成员</w:t>
      </w:r>
      <w:r>
        <w:rPr>
          <w:rFonts w:ascii="宋体" w:hAnsi="宋体" w:hint="eastAsia"/>
          <w:sz w:val="24"/>
        </w:rPr>
        <w:t>：</w:t>
      </w:r>
    </w:p>
    <w:p w:rsidR="00000000" w:rsidRDefault="00B05D5E">
      <w:pPr>
        <w:spacing w:line="360" w:lineRule="auto"/>
        <w:ind w:leftChars="228" w:left="2639" w:hangingChars="900" w:hanging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郑高峰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刘创业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左国新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熊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瑛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肖和容</w:t>
      </w:r>
    </w:p>
    <w:p w:rsidR="00000000" w:rsidRDefault="00B05D5E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>三</w:t>
      </w:r>
      <w:r>
        <w:rPr>
          <w:rFonts w:ascii="宋体" w:hAnsi="宋体" w:hint="eastAsia"/>
          <w:b/>
          <w:sz w:val="24"/>
        </w:rPr>
        <w:t>、成立各专业复试小组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042"/>
        <w:gridCol w:w="4756"/>
      </w:tblGrid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专业名称</w:t>
            </w:r>
          </w:p>
        </w:tc>
        <w:tc>
          <w:tcPr>
            <w:tcW w:w="2042" w:type="dxa"/>
          </w:tcPr>
          <w:p w:rsidR="00000000" w:rsidRDefault="00B05D5E">
            <w:pPr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复试小组组长</w:t>
            </w:r>
          </w:p>
        </w:tc>
        <w:tc>
          <w:tcPr>
            <w:tcW w:w="4756" w:type="dxa"/>
          </w:tcPr>
          <w:p w:rsidR="00000000" w:rsidRDefault="00B05D5E">
            <w:pPr>
              <w:spacing w:line="360" w:lineRule="auto"/>
              <w:ind w:firstLineChars="500" w:firstLine="120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复试小组成员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组（基础数学）</w:t>
            </w:r>
          </w:p>
        </w:tc>
        <w:tc>
          <w:tcPr>
            <w:tcW w:w="2042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李工宝</w:t>
            </w:r>
          </w:p>
        </w:tc>
        <w:tc>
          <w:tcPr>
            <w:tcW w:w="4756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彭双阶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周远扬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邓引斌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饶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郑高峰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组（应用数学）</w:t>
            </w:r>
          </w:p>
        </w:tc>
        <w:tc>
          <w:tcPr>
            <w:tcW w:w="2042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严国政</w:t>
            </w:r>
          </w:p>
        </w:tc>
        <w:tc>
          <w:tcPr>
            <w:tcW w:w="4756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朱长江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胡智全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李相文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刘创业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组（统计学</w:t>
            </w:r>
            <w:r>
              <w:rPr>
                <w:rFonts w:ascii="宋体" w:hAnsi="宋体" w:hint="eastAsia"/>
                <w:sz w:val="24"/>
              </w:rPr>
              <w:t>一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042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覃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红</w:t>
            </w:r>
          </w:p>
        </w:tc>
        <w:tc>
          <w:tcPr>
            <w:tcW w:w="4756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张兴安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谢民育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左国新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组（统计学</w:t>
            </w:r>
            <w:r>
              <w:rPr>
                <w:rFonts w:ascii="宋体" w:hAnsi="宋体" w:hint="eastAsia"/>
                <w:sz w:val="24"/>
              </w:rPr>
              <w:t>二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042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邓宏乾</w:t>
            </w:r>
          </w:p>
        </w:tc>
        <w:tc>
          <w:tcPr>
            <w:tcW w:w="4756" w:type="dxa"/>
          </w:tcPr>
          <w:p w:rsidR="00000000" w:rsidRDefault="00B05D5E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曹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阳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涂正革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刘圣欢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肖和容</w:t>
            </w:r>
          </w:p>
        </w:tc>
      </w:tr>
    </w:tbl>
    <w:p w:rsidR="00000000" w:rsidRDefault="00B05D5E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四</w:t>
      </w:r>
      <w:r>
        <w:rPr>
          <w:rFonts w:ascii="宋体" w:hAnsi="宋体" w:hint="eastAsia"/>
          <w:b/>
          <w:sz w:val="24"/>
        </w:rPr>
        <w:t>、复试程序</w:t>
      </w:r>
    </w:p>
    <w:p w:rsidR="00000000" w:rsidRDefault="00B05D5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考生</w:t>
      </w:r>
      <w:r>
        <w:rPr>
          <w:rFonts w:ascii="宋体" w:hAnsi="宋体" w:hint="eastAsia"/>
          <w:sz w:val="24"/>
        </w:rPr>
        <w:t>参加复试时须</w:t>
      </w:r>
      <w:r>
        <w:rPr>
          <w:rFonts w:ascii="宋体" w:hAnsi="宋体"/>
          <w:sz w:val="24"/>
        </w:rPr>
        <w:t>持</w:t>
      </w:r>
      <w:r>
        <w:rPr>
          <w:rFonts w:ascii="宋体" w:hAnsi="宋体" w:hint="eastAsia"/>
          <w:sz w:val="24"/>
        </w:rPr>
        <w:t>本人准考证、</w:t>
      </w:r>
      <w:r>
        <w:rPr>
          <w:rFonts w:ascii="宋体" w:hAnsi="宋体"/>
          <w:sz w:val="24"/>
        </w:rPr>
        <w:t>身份证</w:t>
      </w:r>
      <w:r>
        <w:rPr>
          <w:rFonts w:ascii="宋体" w:hAnsi="宋体" w:hint="eastAsia"/>
          <w:sz w:val="24"/>
        </w:rPr>
        <w:t>和硕士学位证书的原件及复印件。</w:t>
      </w:r>
      <w:r>
        <w:rPr>
          <w:rFonts w:ascii="宋体" w:hAnsi="宋体"/>
          <w:sz w:val="24"/>
        </w:rPr>
        <w:t>于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24</w:t>
      </w:r>
      <w:r>
        <w:rPr>
          <w:rFonts w:ascii="宋体" w:hAnsi="宋体"/>
          <w:sz w:val="24"/>
        </w:rPr>
        <w:t>日</w:t>
      </w:r>
      <w:r>
        <w:rPr>
          <w:rFonts w:ascii="宋体" w:hAnsi="宋体" w:hint="eastAsia"/>
          <w:sz w:val="24"/>
        </w:rPr>
        <w:t>下</w:t>
      </w:r>
      <w:r>
        <w:rPr>
          <w:rFonts w:ascii="宋体" w:hAnsi="宋体"/>
          <w:sz w:val="24"/>
        </w:rPr>
        <w:t>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00</w:t>
      </w:r>
      <w:r>
        <w:rPr>
          <w:rFonts w:ascii="宋体" w:hAnsi="宋体"/>
          <w:sz w:val="24"/>
        </w:rPr>
        <w:t>时到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号教学楼三楼</w:t>
      </w:r>
      <w:r>
        <w:rPr>
          <w:rFonts w:ascii="宋体" w:hAnsi="宋体" w:hint="eastAsia"/>
          <w:sz w:val="24"/>
        </w:rPr>
        <w:t>M315</w:t>
      </w:r>
      <w:r>
        <w:rPr>
          <w:rFonts w:ascii="宋体" w:hAnsi="宋体" w:hint="eastAsia"/>
          <w:sz w:val="24"/>
        </w:rPr>
        <w:t>办公室熊老师处</w:t>
      </w:r>
      <w:r>
        <w:rPr>
          <w:rFonts w:ascii="宋体" w:hAnsi="宋体"/>
          <w:sz w:val="24"/>
        </w:rPr>
        <w:t>报到登记，</w:t>
      </w:r>
      <w:r>
        <w:rPr>
          <w:rFonts w:ascii="宋体" w:hAnsi="宋体" w:hint="eastAsia"/>
          <w:sz w:val="24"/>
        </w:rPr>
        <w:t>（每人带复试费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元交学院），</w:t>
      </w:r>
      <w:r>
        <w:rPr>
          <w:rFonts w:ascii="宋体" w:hAnsi="宋体"/>
          <w:sz w:val="24"/>
        </w:rPr>
        <w:t>逾期视为自动放弃。</w:t>
      </w:r>
    </w:p>
    <w:p w:rsidR="00000000" w:rsidRDefault="00B05D5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复试时间及地点：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4668"/>
      </w:tblGrid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复试时间</w:t>
            </w:r>
          </w:p>
        </w:tc>
        <w:tc>
          <w:tcPr>
            <w:tcW w:w="4668" w:type="dxa"/>
          </w:tcPr>
          <w:p w:rsidR="00000000" w:rsidRDefault="00B05D5E">
            <w:pPr>
              <w:spacing w:line="360" w:lineRule="auto"/>
              <w:ind w:firstLineChars="500" w:firstLine="120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复试地点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130" w:type="dxa"/>
            <w:vAlign w:val="center"/>
          </w:tcPr>
          <w:p w:rsidR="00000000" w:rsidRDefault="00B05D5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</w:t>
            </w:r>
            <w:r>
              <w:rPr>
                <w:rFonts w:ascii="宋体" w:hAnsi="宋体" w:hint="eastAsia"/>
                <w:sz w:val="24"/>
              </w:rPr>
              <w:t>日下午</w:t>
            </w:r>
          </w:p>
        </w:tc>
        <w:tc>
          <w:tcPr>
            <w:tcW w:w="4668" w:type="dxa"/>
            <w:vAlign w:val="center"/>
          </w:tcPr>
          <w:p w:rsidR="00000000" w:rsidRDefault="00B05D5E">
            <w:pPr>
              <w:spacing w:line="360" w:lineRule="auto"/>
              <w:ind w:firstLineChars="200" w:firstLine="48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号教学楼</w:t>
            </w:r>
            <w:r>
              <w:rPr>
                <w:rFonts w:ascii="宋体" w:hAnsi="宋体" w:hint="eastAsia"/>
                <w:sz w:val="24"/>
              </w:rPr>
              <w:t>6207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130" w:type="dxa"/>
            <w:vAlign w:val="center"/>
          </w:tcPr>
          <w:p w:rsidR="00000000" w:rsidRDefault="00B05D5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</w:t>
            </w:r>
            <w:r>
              <w:rPr>
                <w:rFonts w:ascii="宋体" w:hAnsi="宋体" w:hint="eastAsia"/>
                <w:sz w:val="24"/>
              </w:rPr>
              <w:t>日下午</w:t>
            </w:r>
          </w:p>
        </w:tc>
        <w:tc>
          <w:tcPr>
            <w:tcW w:w="4668" w:type="dxa"/>
            <w:vAlign w:val="center"/>
          </w:tcPr>
          <w:p w:rsidR="00000000" w:rsidRDefault="00B05D5E">
            <w:pPr>
              <w:spacing w:line="360" w:lineRule="auto"/>
              <w:ind w:firstLineChars="200" w:firstLine="48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号教学楼</w:t>
            </w:r>
            <w:r>
              <w:rPr>
                <w:rFonts w:ascii="宋体" w:hAnsi="宋体" w:hint="eastAsia"/>
                <w:sz w:val="24"/>
              </w:rPr>
              <w:t>6211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130" w:type="dxa"/>
            <w:vAlign w:val="center"/>
          </w:tcPr>
          <w:p w:rsidR="00000000" w:rsidRDefault="00B05D5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</w:t>
            </w:r>
            <w:r>
              <w:rPr>
                <w:rFonts w:ascii="宋体" w:hAnsi="宋体" w:hint="eastAsia"/>
                <w:sz w:val="24"/>
              </w:rPr>
              <w:t>日下午</w:t>
            </w:r>
          </w:p>
        </w:tc>
        <w:tc>
          <w:tcPr>
            <w:tcW w:w="4668" w:type="dxa"/>
            <w:vAlign w:val="center"/>
          </w:tcPr>
          <w:p w:rsidR="00000000" w:rsidRDefault="00B05D5E">
            <w:pPr>
              <w:spacing w:line="360" w:lineRule="auto"/>
              <w:ind w:firstLineChars="200" w:firstLine="48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号教学楼</w:t>
            </w:r>
            <w:r>
              <w:rPr>
                <w:rFonts w:ascii="宋体" w:hAnsi="宋体" w:hint="eastAsia"/>
                <w:sz w:val="24"/>
              </w:rPr>
              <w:t>6208</w:t>
            </w:r>
          </w:p>
        </w:tc>
      </w:tr>
      <w:tr w:rsidR="00000000">
        <w:tc>
          <w:tcPr>
            <w:tcW w:w="2130" w:type="dxa"/>
          </w:tcPr>
          <w:p w:rsidR="00000000" w:rsidRDefault="00B05D5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130" w:type="dxa"/>
            <w:vAlign w:val="center"/>
          </w:tcPr>
          <w:p w:rsidR="00000000" w:rsidRDefault="00B05D5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</w:t>
            </w:r>
            <w:r>
              <w:rPr>
                <w:rFonts w:ascii="宋体" w:hAnsi="宋体" w:hint="eastAsia"/>
                <w:sz w:val="24"/>
              </w:rPr>
              <w:t>日下午</w:t>
            </w:r>
          </w:p>
        </w:tc>
        <w:tc>
          <w:tcPr>
            <w:tcW w:w="4668" w:type="dxa"/>
            <w:vAlign w:val="center"/>
          </w:tcPr>
          <w:p w:rsidR="00000000" w:rsidRDefault="00B05D5E">
            <w:pPr>
              <w:spacing w:line="360" w:lineRule="auto"/>
              <w:ind w:firstLineChars="200" w:firstLine="48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号教学楼</w:t>
            </w:r>
            <w:r>
              <w:rPr>
                <w:rFonts w:ascii="宋体" w:hAnsi="宋体" w:hint="eastAsia"/>
                <w:sz w:val="24"/>
              </w:rPr>
              <w:t>701</w:t>
            </w:r>
          </w:p>
        </w:tc>
      </w:tr>
    </w:tbl>
    <w:p w:rsidR="00000000" w:rsidRDefault="00B05D5E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b/>
          <w:sz w:val="24"/>
        </w:rPr>
        <w:t>复试成绩的评定</w:t>
      </w:r>
    </w:p>
    <w:p w:rsidR="00000000" w:rsidRDefault="00B05D5E">
      <w:pPr>
        <w:spacing w:line="360" w:lineRule="auto"/>
        <w:ind w:firstLineChars="300" w:firstLine="7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复试总成绩按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分计算，初试总分与复试总分按照一定的权重相加之和，为该生的总成绩。</w:t>
      </w:r>
    </w:p>
    <w:p w:rsidR="00000000" w:rsidRDefault="00B05D5E">
      <w:pPr>
        <w:spacing w:line="360" w:lineRule="auto"/>
        <w:rPr>
          <w:rFonts w:ascii="宋体" w:hAnsi="宋体" w:hint="eastAsia"/>
          <w:sz w:val="24"/>
        </w:rPr>
      </w:pPr>
    </w:p>
    <w:p w:rsidR="00000000" w:rsidRDefault="00B05D5E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  <w:r>
        <w:rPr>
          <w:rFonts w:ascii="宋体" w:hAnsi="宋体" w:hint="eastAsia"/>
          <w:sz w:val="24"/>
        </w:rPr>
        <w:t xml:space="preserve">                                      </w:t>
      </w:r>
      <w:r>
        <w:rPr>
          <w:rFonts w:ascii="宋体" w:hAnsi="宋体" w:hint="eastAsia"/>
          <w:sz w:val="24"/>
        </w:rPr>
        <w:t>数学与统计学学院</w:t>
      </w:r>
    </w:p>
    <w:p w:rsidR="00B05D5E" w:rsidRDefault="00B05D5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   201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日</w:t>
      </w:r>
    </w:p>
    <w:sectPr w:rsidR="00B05D5E">
      <w:pgSz w:w="11906" w:h="16838"/>
      <w:pgMar w:top="283" w:right="794" w:bottom="238" w:left="79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D5E" w:rsidRDefault="00B05D5E" w:rsidP="00AE07AE">
      <w:r>
        <w:separator/>
      </w:r>
    </w:p>
  </w:endnote>
  <w:endnote w:type="continuationSeparator" w:id="1">
    <w:p w:rsidR="00B05D5E" w:rsidRDefault="00B05D5E" w:rsidP="00AE0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D5E" w:rsidRDefault="00B05D5E" w:rsidP="00AE07AE">
      <w:r>
        <w:separator/>
      </w:r>
    </w:p>
  </w:footnote>
  <w:footnote w:type="continuationSeparator" w:id="1">
    <w:p w:rsidR="00B05D5E" w:rsidRDefault="00B05D5E" w:rsidP="00AE07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AE07AE"/>
    <w:rsid w:val="00B0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AE0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E07A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E0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E07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Legend (Beijing) Limited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2004年数学与统计学学院硕士研究生复试工作细则</dc:title>
  <dc:subject/>
  <dc:creator>Legend User</dc:creator>
  <cp:keywords/>
  <dc:description/>
  <cp:lastModifiedBy>微软用户</cp:lastModifiedBy>
  <cp:revision>2</cp:revision>
  <cp:lastPrinted>2012-03-27T08:38:00Z</cp:lastPrinted>
  <dcterms:created xsi:type="dcterms:W3CDTF">2013-03-14T02:09:00Z</dcterms:created>
  <dcterms:modified xsi:type="dcterms:W3CDTF">2013-03-14T02:09:00Z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