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6B0" w:rsidRDefault="00E046B0" w:rsidP="00E046B0">
      <w:pPr>
        <w:spacing w:line="360" w:lineRule="auto"/>
        <w:ind w:firstLineChars="295" w:firstLine="829"/>
        <w:rPr>
          <w:rFonts w:ascii="宋体" w:eastAsia="宋体" w:hAnsi="宋体" w:cs="Times New Roman"/>
          <w:sz w:val="28"/>
          <w:szCs w:val="28"/>
        </w:rPr>
      </w:pPr>
      <w:r>
        <w:rPr>
          <w:rFonts w:ascii="宋体" w:eastAsia="宋体" w:hAnsi="宋体" w:cs="Times New Roman" w:hint="eastAsia"/>
          <w:b/>
          <w:bCs/>
          <w:sz w:val="28"/>
          <w:szCs w:val="28"/>
        </w:rPr>
        <w:t>华中师范大学201</w:t>
      </w:r>
      <w:r>
        <w:rPr>
          <w:rFonts w:ascii="宋体" w:hAnsi="宋体" w:hint="eastAsia"/>
          <w:b/>
          <w:bCs/>
          <w:sz w:val="28"/>
          <w:szCs w:val="28"/>
        </w:rPr>
        <w:t>6</w:t>
      </w:r>
      <w:r>
        <w:rPr>
          <w:rFonts w:ascii="宋体" w:eastAsia="宋体" w:hAnsi="宋体" w:cs="Times New Roman" w:hint="eastAsia"/>
          <w:b/>
          <w:bCs/>
          <w:sz w:val="28"/>
          <w:szCs w:val="28"/>
        </w:rPr>
        <w:t>级在职硕士研究生新生入学须知</w:t>
      </w:r>
    </w:p>
    <w:p w:rsidR="00E046B0" w:rsidRDefault="00E046B0" w:rsidP="00E046B0">
      <w:pPr>
        <w:spacing w:line="360" w:lineRule="auto"/>
        <w:rPr>
          <w:rFonts w:ascii="宋体" w:eastAsia="宋体" w:hAnsi="宋体" w:cs="Times New Roman"/>
          <w:sz w:val="24"/>
        </w:rPr>
      </w:pPr>
      <w:r>
        <w:rPr>
          <w:rFonts w:ascii="宋体" w:eastAsia="宋体" w:hAnsi="宋体" w:cs="Times New Roman" w:hint="eastAsia"/>
          <w:sz w:val="24"/>
        </w:rPr>
        <w:t>各位新生：</w:t>
      </w:r>
    </w:p>
    <w:p w:rsidR="00E046B0" w:rsidRDefault="00E046B0" w:rsidP="00E046B0">
      <w:pPr>
        <w:spacing w:line="360" w:lineRule="auto"/>
        <w:ind w:firstLineChars="200" w:firstLine="480"/>
        <w:rPr>
          <w:rFonts w:ascii="宋体" w:eastAsia="宋体" w:hAnsi="宋体" w:cs="Times New Roman"/>
          <w:sz w:val="24"/>
        </w:rPr>
      </w:pPr>
      <w:r>
        <w:rPr>
          <w:rFonts w:ascii="宋体" w:eastAsia="宋体" w:hAnsi="宋体" w:cs="Times New Roman" w:hint="eastAsia"/>
          <w:sz w:val="24"/>
        </w:rPr>
        <w:t>祝贺你被录取为我校201</w:t>
      </w:r>
      <w:r>
        <w:rPr>
          <w:rFonts w:ascii="宋体" w:hAnsi="宋体" w:hint="eastAsia"/>
          <w:sz w:val="24"/>
        </w:rPr>
        <w:t>6</w:t>
      </w:r>
      <w:r>
        <w:rPr>
          <w:rFonts w:ascii="宋体" w:eastAsia="宋体" w:hAnsi="宋体" w:cs="Times New Roman" w:hint="eastAsia"/>
          <w:sz w:val="24"/>
        </w:rPr>
        <w:t>级在职研究生，欢迎你来华中师范大学深造！为使你能按时顺利报到，请务必认真了解以下信息：</w:t>
      </w:r>
    </w:p>
    <w:p w:rsidR="00A7222E" w:rsidRPr="00DC4C28" w:rsidRDefault="00A7222E" w:rsidP="00A7222E">
      <w:pPr>
        <w:spacing w:line="360" w:lineRule="auto"/>
        <w:ind w:firstLineChars="200" w:firstLine="560"/>
        <w:rPr>
          <w:rFonts w:ascii="宋体" w:hAnsi="宋体"/>
          <w:color w:val="000000" w:themeColor="text1"/>
          <w:sz w:val="28"/>
          <w:szCs w:val="28"/>
        </w:rPr>
      </w:pPr>
      <w:r w:rsidRPr="00DC4C28">
        <w:rPr>
          <w:rFonts w:ascii="宋体" w:hAnsi="宋体" w:hint="eastAsia"/>
          <w:color w:val="000000" w:themeColor="text1"/>
          <w:sz w:val="28"/>
          <w:szCs w:val="28"/>
        </w:rPr>
        <w:t>一、</w:t>
      </w:r>
      <w:r w:rsidRPr="00DC4C28">
        <w:rPr>
          <w:rFonts w:ascii="宋体" w:hAnsi="宋体" w:hint="eastAsia"/>
          <w:b/>
          <w:bCs/>
          <w:color w:val="000000" w:themeColor="text1"/>
          <w:sz w:val="28"/>
          <w:szCs w:val="28"/>
        </w:rPr>
        <w:t>报到</w:t>
      </w:r>
    </w:p>
    <w:p w:rsidR="00A7222E" w:rsidRPr="00DC4C28" w:rsidRDefault="00A7222E" w:rsidP="00A7222E">
      <w:pPr>
        <w:autoSpaceDN w:val="0"/>
        <w:spacing w:line="300" w:lineRule="auto"/>
        <w:ind w:firstLineChars="150" w:firstLine="361"/>
        <w:rPr>
          <w:b/>
          <w:bCs/>
          <w:color w:val="000000" w:themeColor="text1"/>
          <w:sz w:val="24"/>
        </w:rPr>
      </w:pPr>
      <w:r w:rsidRPr="00DC4C28">
        <w:rPr>
          <w:rFonts w:hAnsi="宋体"/>
          <w:b/>
          <w:bCs/>
          <w:color w:val="000000" w:themeColor="text1"/>
          <w:sz w:val="24"/>
        </w:rPr>
        <w:t>（一）报到时间及要求</w:t>
      </w:r>
    </w:p>
    <w:p w:rsidR="00A7222E" w:rsidRPr="00DC4C28" w:rsidRDefault="00A7222E" w:rsidP="00A7222E">
      <w:pPr>
        <w:pStyle w:val="a8"/>
        <w:autoSpaceDN w:val="0"/>
        <w:spacing w:line="300" w:lineRule="auto"/>
        <w:ind w:firstLine="480"/>
        <w:rPr>
          <w:color w:val="000000" w:themeColor="text1"/>
          <w:sz w:val="24"/>
        </w:rPr>
      </w:pPr>
      <w:r w:rsidRPr="00DC4C28">
        <w:rPr>
          <w:rFonts w:hAnsi="宋体"/>
          <w:bCs/>
          <w:color w:val="000000" w:themeColor="text1"/>
          <w:sz w:val="24"/>
        </w:rPr>
        <w:t>报到时间为</w:t>
      </w:r>
      <w:r w:rsidRPr="00DC4C28">
        <w:rPr>
          <w:b/>
          <w:bCs/>
          <w:color w:val="000000" w:themeColor="text1"/>
          <w:sz w:val="24"/>
        </w:rPr>
        <w:t>201</w:t>
      </w:r>
      <w:r w:rsidRPr="00DC4C28">
        <w:rPr>
          <w:rFonts w:hint="eastAsia"/>
          <w:b/>
          <w:bCs/>
          <w:color w:val="000000" w:themeColor="text1"/>
          <w:sz w:val="24"/>
        </w:rPr>
        <w:t>6</w:t>
      </w:r>
      <w:r w:rsidRPr="00DC4C28">
        <w:rPr>
          <w:rFonts w:hAnsi="宋体"/>
          <w:b/>
          <w:bCs/>
          <w:color w:val="000000" w:themeColor="text1"/>
          <w:sz w:val="24"/>
        </w:rPr>
        <w:t>年</w:t>
      </w:r>
      <w:r w:rsidRPr="00DC4C28">
        <w:rPr>
          <w:b/>
          <w:bCs/>
          <w:color w:val="000000" w:themeColor="text1"/>
          <w:sz w:val="24"/>
        </w:rPr>
        <w:t>9</w:t>
      </w:r>
      <w:r w:rsidRPr="00DC4C28">
        <w:rPr>
          <w:rFonts w:hAnsi="宋体"/>
          <w:b/>
          <w:bCs/>
          <w:color w:val="000000" w:themeColor="text1"/>
          <w:sz w:val="24"/>
        </w:rPr>
        <w:t>月</w:t>
      </w:r>
      <w:r w:rsidRPr="00DC4C28">
        <w:rPr>
          <w:rFonts w:hint="eastAsia"/>
          <w:b/>
          <w:bCs/>
          <w:color w:val="000000" w:themeColor="text1"/>
          <w:sz w:val="24"/>
        </w:rPr>
        <w:t>1</w:t>
      </w:r>
      <w:r w:rsidRPr="00DC4C28">
        <w:rPr>
          <w:rFonts w:hAnsi="宋体"/>
          <w:b/>
          <w:bCs/>
          <w:color w:val="000000" w:themeColor="text1"/>
          <w:sz w:val="24"/>
        </w:rPr>
        <w:t>日</w:t>
      </w:r>
      <w:r w:rsidRPr="00DC4C28">
        <w:rPr>
          <w:rFonts w:hAnsi="宋体"/>
          <w:bCs/>
          <w:color w:val="000000" w:themeColor="text1"/>
          <w:sz w:val="24"/>
        </w:rPr>
        <w:t>。</w:t>
      </w:r>
      <w:r w:rsidRPr="00DC4C28">
        <w:rPr>
          <w:rFonts w:hAnsi="宋体"/>
          <w:color w:val="000000" w:themeColor="text1"/>
          <w:sz w:val="24"/>
        </w:rPr>
        <w:t>在规定报到时间内，我校在</w:t>
      </w:r>
      <w:r w:rsidRPr="00DC4C28">
        <w:rPr>
          <w:rFonts w:hAnsi="宋体" w:hint="eastAsia"/>
          <w:color w:val="000000" w:themeColor="text1"/>
          <w:sz w:val="24"/>
        </w:rPr>
        <w:t>武汉三大</w:t>
      </w:r>
      <w:r w:rsidRPr="00DC4C28">
        <w:rPr>
          <w:rFonts w:hAnsi="宋体"/>
          <w:color w:val="000000" w:themeColor="text1"/>
          <w:sz w:val="24"/>
        </w:rPr>
        <w:t>火车站</w:t>
      </w:r>
      <w:r w:rsidRPr="00DC4C28">
        <w:rPr>
          <w:rFonts w:hAnsi="宋体" w:hint="eastAsia"/>
          <w:color w:val="000000" w:themeColor="text1"/>
          <w:sz w:val="24"/>
        </w:rPr>
        <w:t>均</w:t>
      </w:r>
      <w:r w:rsidRPr="00DC4C28">
        <w:rPr>
          <w:rFonts w:hAnsi="宋体"/>
          <w:color w:val="000000" w:themeColor="text1"/>
          <w:sz w:val="24"/>
        </w:rPr>
        <w:t>设有迎新接待站。报到不得提前或推迟，因故不能按期到校者，须来电或来函并附证明向所在学院请假，未经请假逾期两周以上不到校办理注册手续者，取消入学资格。来校报到时，请持毕业证书原件（同时交复印件一份）、录取通知书</w:t>
      </w:r>
      <w:r w:rsidRPr="00DC4C28">
        <w:rPr>
          <w:rFonts w:hAnsi="宋体" w:hint="eastAsia"/>
          <w:color w:val="000000" w:themeColor="text1"/>
          <w:sz w:val="24"/>
        </w:rPr>
        <w:t>、新生报到单</w:t>
      </w:r>
      <w:r w:rsidRPr="00DC4C28">
        <w:rPr>
          <w:rFonts w:hAnsi="宋体"/>
          <w:color w:val="000000" w:themeColor="text1"/>
          <w:sz w:val="24"/>
        </w:rPr>
        <w:t>和身份证报到。</w:t>
      </w:r>
      <w:r w:rsidRPr="00DC4C28">
        <w:rPr>
          <w:rFonts w:ascii="宋体" w:hAnsi="宋体" w:hint="eastAsia"/>
          <w:color w:val="000000" w:themeColor="text1"/>
          <w:sz w:val="24"/>
        </w:rPr>
        <w:t>办理休复学手续请直接向各院系研究生秘书咨询。</w:t>
      </w:r>
    </w:p>
    <w:p w:rsidR="00A7222E" w:rsidRPr="00DC4C28" w:rsidRDefault="00A7222E" w:rsidP="00A7222E">
      <w:pPr>
        <w:autoSpaceDN w:val="0"/>
        <w:spacing w:line="300" w:lineRule="auto"/>
        <w:ind w:firstLineChars="150" w:firstLine="361"/>
        <w:rPr>
          <w:b/>
          <w:bCs/>
          <w:color w:val="000000" w:themeColor="text1"/>
          <w:sz w:val="24"/>
        </w:rPr>
      </w:pPr>
      <w:r w:rsidRPr="00DC4C28">
        <w:rPr>
          <w:rFonts w:hAnsi="宋体"/>
          <w:b/>
          <w:bCs/>
          <w:color w:val="000000" w:themeColor="text1"/>
          <w:sz w:val="24"/>
        </w:rPr>
        <w:t>（二）新生</w:t>
      </w:r>
      <w:r w:rsidRPr="00DC4C28">
        <w:rPr>
          <w:rFonts w:hAnsi="宋体" w:hint="eastAsia"/>
          <w:b/>
          <w:bCs/>
          <w:color w:val="000000" w:themeColor="text1"/>
          <w:sz w:val="24"/>
        </w:rPr>
        <w:t>网上“一站式”自助报到</w:t>
      </w:r>
      <w:r w:rsidRPr="00DC4C28">
        <w:rPr>
          <w:b/>
          <w:bCs/>
          <w:color w:val="000000" w:themeColor="text1"/>
          <w:sz w:val="24"/>
        </w:rPr>
        <w:t>系统操作说明</w:t>
      </w:r>
    </w:p>
    <w:p w:rsidR="00A7222E" w:rsidRPr="00DC4C28" w:rsidRDefault="00A7222E" w:rsidP="00A7222E">
      <w:pPr>
        <w:pStyle w:val="a8"/>
        <w:autoSpaceDN w:val="0"/>
        <w:spacing w:line="300" w:lineRule="auto"/>
        <w:ind w:firstLine="480"/>
        <w:rPr>
          <w:rFonts w:hAnsi="宋体"/>
          <w:bCs/>
          <w:color w:val="000000" w:themeColor="text1"/>
          <w:sz w:val="24"/>
        </w:rPr>
      </w:pPr>
      <w:r w:rsidRPr="00DC4C28">
        <w:rPr>
          <w:rFonts w:hAnsi="宋体" w:hint="eastAsia"/>
          <w:bCs/>
          <w:color w:val="000000" w:themeColor="text1"/>
          <w:sz w:val="24"/>
        </w:rPr>
        <w:t>今年我校研究生新生继续实行网上“一站式”自助报到，</w:t>
      </w:r>
      <w:r w:rsidRPr="00DC4C28">
        <w:rPr>
          <w:rFonts w:hAnsi="宋体" w:hint="eastAsia"/>
          <w:b/>
          <w:bCs/>
          <w:color w:val="000000" w:themeColor="text1"/>
          <w:sz w:val="24"/>
        </w:rPr>
        <w:t>请新生务必于</w:t>
      </w:r>
      <w:r w:rsidRPr="00DC4C28">
        <w:rPr>
          <w:rFonts w:hAnsi="宋体" w:hint="eastAsia"/>
          <w:b/>
          <w:bCs/>
          <w:color w:val="000000" w:themeColor="text1"/>
          <w:sz w:val="24"/>
        </w:rPr>
        <w:t>2016</w:t>
      </w:r>
      <w:r w:rsidRPr="00DC4C28">
        <w:rPr>
          <w:rFonts w:hAnsi="宋体" w:hint="eastAsia"/>
          <w:b/>
          <w:bCs/>
          <w:color w:val="000000" w:themeColor="text1"/>
          <w:sz w:val="24"/>
        </w:rPr>
        <w:t>年</w:t>
      </w:r>
      <w:r w:rsidRPr="00DC4C28">
        <w:rPr>
          <w:rFonts w:hAnsi="宋体" w:hint="eastAsia"/>
          <w:b/>
          <w:bCs/>
          <w:color w:val="000000" w:themeColor="text1"/>
          <w:sz w:val="24"/>
        </w:rPr>
        <w:t>7</w:t>
      </w:r>
      <w:r w:rsidRPr="00DC4C28">
        <w:rPr>
          <w:rFonts w:hAnsi="宋体" w:hint="eastAsia"/>
          <w:b/>
          <w:bCs/>
          <w:color w:val="000000" w:themeColor="text1"/>
          <w:sz w:val="24"/>
        </w:rPr>
        <w:t>月</w:t>
      </w:r>
      <w:r w:rsidRPr="00DC4C28">
        <w:rPr>
          <w:rFonts w:hAnsi="宋体" w:hint="eastAsia"/>
          <w:b/>
          <w:bCs/>
          <w:color w:val="000000" w:themeColor="text1"/>
          <w:sz w:val="24"/>
        </w:rPr>
        <w:t>7</w:t>
      </w:r>
      <w:r w:rsidRPr="00DC4C28">
        <w:rPr>
          <w:rFonts w:hAnsi="宋体" w:hint="eastAsia"/>
          <w:b/>
          <w:bCs/>
          <w:color w:val="000000" w:themeColor="text1"/>
          <w:sz w:val="24"/>
        </w:rPr>
        <w:t>日至</w:t>
      </w:r>
      <w:r w:rsidR="00DC4C28" w:rsidRPr="00DC4C28">
        <w:rPr>
          <w:rFonts w:hAnsi="宋体" w:hint="eastAsia"/>
          <w:b/>
          <w:bCs/>
          <w:color w:val="000000" w:themeColor="text1"/>
          <w:sz w:val="24"/>
        </w:rPr>
        <w:t>8</w:t>
      </w:r>
      <w:r w:rsidRPr="00DC4C28">
        <w:rPr>
          <w:rFonts w:hAnsi="宋体" w:hint="eastAsia"/>
          <w:b/>
          <w:bCs/>
          <w:color w:val="000000" w:themeColor="text1"/>
          <w:sz w:val="24"/>
        </w:rPr>
        <w:t>月</w:t>
      </w:r>
      <w:r w:rsidRPr="00DC4C28">
        <w:rPr>
          <w:rFonts w:hAnsi="宋体" w:hint="eastAsia"/>
          <w:b/>
          <w:bCs/>
          <w:color w:val="000000" w:themeColor="text1"/>
          <w:sz w:val="24"/>
        </w:rPr>
        <w:t>30</w:t>
      </w:r>
      <w:r w:rsidRPr="00DC4C28">
        <w:rPr>
          <w:rFonts w:hAnsi="宋体" w:hint="eastAsia"/>
          <w:b/>
          <w:bCs/>
          <w:color w:val="000000" w:themeColor="text1"/>
          <w:sz w:val="24"/>
        </w:rPr>
        <w:t>日之间</w:t>
      </w:r>
      <w:r w:rsidRPr="00DC4C28">
        <w:rPr>
          <w:rFonts w:hAnsi="宋体" w:hint="eastAsia"/>
          <w:bCs/>
          <w:color w:val="000000" w:themeColor="text1"/>
          <w:sz w:val="24"/>
        </w:rPr>
        <w:t>登录华中师范大学新生自助报到系统依次完成相关手续，以免影响正常报到。</w:t>
      </w:r>
    </w:p>
    <w:p w:rsidR="00A7222E" w:rsidRPr="00DC4C28" w:rsidRDefault="00A7222E" w:rsidP="00A7222E">
      <w:pPr>
        <w:autoSpaceDN w:val="0"/>
        <w:spacing w:line="300" w:lineRule="auto"/>
        <w:ind w:firstLineChars="200" w:firstLine="482"/>
        <w:rPr>
          <w:rFonts w:hAnsi="宋体"/>
          <w:bCs/>
          <w:color w:val="000000" w:themeColor="text1"/>
          <w:sz w:val="24"/>
        </w:rPr>
      </w:pPr>
      <w:r w:rsidRPr="00DC4C28">
        <w:rPr>
          <w:rFonts w:hAnsi="宋体" w:hint="eastAsia"/>
          <w:b/>
          <w:bCs/>
          <w:color w:val="000000" w:themeColor="text1"/>
          <w:sz w:val="24"/>
        </w:rPr>
        <w:t>1.</w:t>
      </w:r>
      <w:r w:rsidRPr="00DC4C28">
        <w:rPr>
          <w:rFonts w:hAnsi="宋体" w:hint="eastAsia"/>
          <w:b/>
          <w:bCs/>
          <w:color w:val="000000" w:themeColor="text1"/>
          <w:sz w:val="24"/>
        </w:rPr>
        <w:t>登录网址：</w:t>
      </w:r>
      <w:hyperlink r:id="rId8" w:history="1">
        <w:r w:rsidRPr="00DC4C28">
          <w:rPr>
            <w:rFonts w:hAnsi="宋体" w:hint="eastAsia"/>
            <w:bCs/>
            <w:color w:val="000000" w:themeColor="text1"/>
            <w:sz w:val="24"/>
          </w:rPr>
          <w:t>请新生访问华中师范大学研究生教育管理系统</w:t>
        </w:r>
      </w:hyperlink>
      <w:r w:rsidRPr="00DC4C28">
        <w:rPr>
          <w:rFonts w:hAnsi="宋体" w:hint="eastAsia"/>
          <w:bCs/>
          <w:color w:val="000000" w:themeColor="text1"/>
          <w:sz w:val="24"/>
        </w:rPr>
        <w:t>“</w:t>
      </w:r>
      <w:r w:rsidRPr="00DC4C28">
        <w:rPr>
          <w:rFonts w:hint="eastAsia"/>
          <w:bCs/>
          <w:color w:val="000000" w:themeColor="text1"/>
          <w:sz w:val="24"/>
        </w:rPr>
        <w:t>华中师范大学</w:t>
      </w:r>
      <w:r w:rsidRPr="00DC4C28">
        <w:rPr>
          <w:bCs/>
          <w:color w:val="000000" w:themeColor="text1"/>
          <w:sz w:val="24"/>
        </w:rPr>
        <w:t>研究生新生</w:t>
      </w:r>
      <w:r w:rsidRPr="00DC4C28">
        <w:rPr>
          <w:rFonts w:hint="eastAsia"/>
          <w:bCs/>
          <w:color w:val="000000" w:themeColor="text1"/>
          <w:sz w:val="24"/>
        </w:rPr>
        <w:t>自助</w:t>
      </w:r>
      <w:r w:rsidRPr="00DC4C28">
        <w:rPr>
          <w:bCs/>
          <w:color w:val="000000" w:themeColor="text1"/>
          <w:sz w:val="24"/>
        </w:rPr>
        <w:t>报到</w:t>
      </w:r>
      <w:r w:rsidRPr="00DC4C28">
        <w:rPr>
          <w:rFonts w:hint="eastAsia"/>
          <w:bCs/>
          <w:color w:val="000000" w:themeColor="text1"/>
          <w:sz w:val="24"/>
        </w:rPr>
        <w:t>系统入口</w:t>
      </w:r>
      <w:r w:rsidRPr="00DC4C28">
        <w:rPr>
          <w:rFonts w:hAnsi="宋体" w:hint="eastAsia"/>
          <w:bCs/>
          <w:color w:val="000000" w:themeColor="text1"/>
          <w:sz w:val="24"/>
        </w:rPr>
        <w:t>”页面报到（</w:t>
      </w:r>
      <w:r w:rsidRPr="00DC4C28">
        <w:rPr>
          <w:rFonts w:hAnsi="宋体"/>
          <w:bCs/>
          <w:color w:val="000000" w:themeColor="text1"/>
          <w:sz w:val="24"/>
        </w:rPr>
        <w:t>http://yjs.ccnu.edu.cn/yjs/</w:t>
      </w:r>
      <w:r w:rsidRPr="00DC4C28">
        <w:rPr>
          <w:rFonts w:hAnsi="宋体" w:hint="eastAsia"/>
          <w:bCs/>
          <w:color w:val="000000" w:themeColor="text1"/>
          <w:sz w:val="24"/>
        </w:rPr>
        <w:t>）</w:t>
      </w:r>
      <w:r w:rsidRPr="00DC4C28">
        <w:rPr>
          <w:rFonts w:hAnsi="宋体" w:hint="eastAsia"/>
          <w:bCs/>
          <w:color w:val="000000" w:themeColor="text1"/>
          <w:sz w:val="24"/>
        </w:rPr>
        <w:t>;</w:t>
      </w:r>
      <w:r w:rsidRPr="00DC4C28">
        <w:rPr>
          <w:rFonts w:hAnsi="宋体"/>
          <w:color w:val="000000" w:themeColor="text1"/>
          <w:sz w:val="24"/>
        </w:rPr>
        <w:t xml:space="preserve"> </w:t>
      </w:r>
      <w:r w:rsidRPr="00DC4C28">
        <w:rPr>
          <w:rFonts w:hAnsi="宋体"/>
          <w:color w:val="000000" w:themeColor="text1"/>
          <w:sz w:val="24"/>
        </w:rPr>
        <w:t>输入学号和身份证号后</w:t>
      </w:r>
      <w:r w:rsidRPr="00DC4C28">
        <w:rPr>
          <w:rFonts w:hAnsi="宋体"/>
          <w:color w:val="000000" w:themeColor="text1"/>
          <w:sz w:val="24"/>
        </w:rPr>
        <w:t>6</w:t>
      </w:r>
      <w:r w:rsidRPr="00DC4C28">
        <w:rPr>
          <w:rFonts w:hAnsi="宋体"/>
          <w:color w:val="000000" w:themeColor="text1"/>
          <w:sz w:val="24"/>
        </w:rPr>
        <w:t>位</w:t>
      </w:r>
      <w:r w:rsidRPr="00DC4C28">
        <w:rPr>
          <w:rFonts w:hAnsi="宋体"/>
          <w:b/>
          <w:color w:val="000000" w:themeColor="text1"/>
          <w:sz w:val="24"/>
        </w:rPr>
        <w:t>（末位</w:t>
      </w:r>
      <w:r w:rsidRPr="00DC4C28">
        <w:rPr>
          <w:rFonts w:hAnsi="宋体"/>
          <w:b/>
          <w:color w:val="000000" w:themeColor="text1"/>
          <w:sz w:val="24"/>
        </w:rPr>
        <w:t>X</w:t>
      </w:r>
      <w:r w:rsidRPr="00DC4C28">
        <w:rPr>
          <w:rFonts w:hAnsi="宋体"/>
          <w:b/>
          <w:color w:val="000000" w:themeColor="text1"/>
          <w:sz w:val="24"/>
        </w:rPr>
        <w:t>请用大写）</w:t>
      </w:r>
      <w:r w:rsidRPr="00DC4C28">
        <w:rPr>
          <w:rFonts w:hAnsi="宋体" w:hint="eastAsia"/>
          <w:color w:val="000000" w:themeColor="text1"/>
          <w:sz w:val="24"/>
        </w:rPr>
        <w:t>登录</w:t>
      </w:r>
      <w:r w:rsidRPr="00DC4C28">
        <w:rPr>
          <w:rFonts w:hAnsi="宋体" w:hint="eastAsia"/>
          <w:bCs/>
          <w:color w:val="000000" w:themeColor="text1"/>
          <w:sz w:val="24"/>
        </w:rPr>
        <w:t>。</w:t>
      </w:r>
    </w:p>
    <w:p w:rsidR="00A7222E" w:rsidRPr="00DC4C28" w:rsidRDefault="00A7222E" w:rsidP="00A7222E">
      <w:pPr>
        <w:autoSpaceDN w:val="0"/>
        <w:spacing w:line="300" w:lineRule="auto"/>
        <w:ind w:firstLineChars="200" w:firstLine="482"/>
        <w:rPr>
          <w:rFonts w:hAnsi="宋体"/>
          <w:bCs/>
          <w:color w:val="000000" w:themeColor="text1"/>
          <w:sz w:val="24"/>
        </w:rPr>
      </w:pPr>
      <w:r w:rsidRPr="00DC4C28">
        <w:rPr>
          <w:rFonts w:hAnsi="宋体" w:hint="eastAsia"/>
          <w:b/>
          <w:bCs/>
          <w:color w:val="000000" w:themeColor="text1"/>
          <w:sz w:val="24"/>
        </w:rPr>
        <w:t>2.</w:t>
      </w:r>
      <w:r w:rsidRPr="00DC4C28">
        <w:rPr>
          <w:rFonts w:hAnsi="宋体" w:hint="eastAsia"/>
          <w:b/>
          <w:bCs/>
          <w:color w:val="000000" w:themeColor="text1"/>
          <w:sz w:val="24"/>
        </w:rPr>
        <w:t>基本流程：</w:t>
      </w:r>
      <w:r w:rsidRPr="00DC4C28">
        <w:rPr>
          <w:rFonts w:hAnsi="宋体" w:hint="eastAsia"/>
          <w:bCs/>
          <w:color w:val="000000" w:themeColor="text1"/>
          <w:sz w:val="24"/>
        </w:rPr>
        <w:t>①确认</w:t>
      </w:r>
      <w:r w:rsidRPr="00DC4C28">
        <w:rPr>
          <w:rFonts w:hAnsi="宋体"/>
          <w:bCs/>
          <w:color w:val="000000" w:themeColor="text1"/>
          <w:sz w:val="24"/>
        </w:rPr>
        <w:t>个人信息</w:t>
      </w:r>
      <w:r w:rsidRPr="00DC4C28">
        <w:rPr>
          <w:rFonts w:hAnsi="宋体" w:hint="eastAsia"/>
          <w:bCs/>
          <w:color w:val="000000" w:themeColor="text1"/>
          <w:sz w:val="24"/>
        </w:rPr>
        <w:t>→②网上预约宿舍（可选）→③</w:t>
      </w:r>
      <w:r w:rsidRPr="00DC4C28">
        <w:rPr>
          <w:rFonts w:hAnsi="宋体"/>
          <w:bCs/>
          <w:color w:val="000000" w:themeColor="text1"/>
          <w:sz w:val="24"/>
        </w:rPr>
        <w:t>网上选宿舍</w:t>
      </w:r>
      <w:r w:rsidRPr="00DC4C28">
        <w:rPr>
          <w:rFonts w:hAnsi="宋体" w:hint="eastAsia"/>
          <w:bCs/>
          <w:color w:val="000000" w:themeColor="text1"/>
          <w:sz w:val="24"/>
        </w:rPr>
        <w:t>（可选）→④</w:t>
      </w:r>
      <w:r w:rsidRPr="00DC4C28">
        <w:rPr>
          <w:rFonts w:hAnsi="宋体"/>
          <w:bCs/>
          <w:color w:val="000000" w:themeColor="text1"/>
          <w:sz w:val="24"/>
        </w:rPr>
        <w:t>网上缴费</w:t>
      </w:r>
      <w:r w:rsidRPr="00DC4C28">
        <w:rPr>
          <w:rFonts w:hAnsi="宋体" w:hint="eastAsia"/>
          <w:bCs/>
          <w:color w:val="000000" w:themeColor="text1"/>
          <w:sz w:val="24"/>
        </w:rPr>
        <w:t>（含学费和住宿费等，不住校的新生不需要缴纳住宿费）→⑤网上打印报到单。</w:t>
      </w:r>
    </w:p>
    <w:p w:rsidR="00A7222E" w:rsidRPr="00DC4C28" w:rsidRDefault="00A7222E" w:rsidP="00A7222E">
      <w:pPr>
        <w:autoSpaceDN w:val="0"/>
        <w:spacing w:line="300" w:lineRule="auto"/>
        <w:ind w:firstLineChars="200" w:firstLine="482"/>
        <w:rPr>
          <w:rFonts w:hAnsi="宋体"/>
          <w:b/>
          <w:bCs/>
          <w:color w:val="000000" w:themeColor="text1"/>
          <w:sz w:val="24"/>
        </w:rPr>
      </w:pPr>
      <w:r w:rsidRPr="00DC4C28">
        <w:rPr>
          <w:rFonts w:hAnsi="宋体" w:hint="eastAsia"/>
          <w:b/>
          <w:bCs/>
          <w:color w:val="000000" w:themeColor="text1"/>
          <w:sz w:val="24"/>
        </w:rPr>
        <w:t>3</w:t>
      </w:r>
      <w:r w:rsidRPr="00DC4C28">
        <w:rPr>
          <w:rFonts w:hAnsi="宋体" w:hint="eastAsia"/>
          <w:b/>
          <w:bCs/>
          <w:color w:val="000000" w:themeColor="text1"/>
          <w:sz w:val="24"/>
        </w:rPr>
        <w:t>登录时间：</w:t>
      </w:r>
    </w:p>
    <w:p w:rsidR="00A7222E" w:rsidRPr="00DC4C28" w:rsidRDefault="00A7222E" w:rsidP="00A7222E">
      <w:pPr>
        <w:autoSpaceDN w:val="0"/>
        <w:spacing w:line="300" w:lineRule="auto"/>
        <w:ind w:firstLineChars="150" w:firstLine="361"/>
        <w:rPr>
          <w:rFonts w:hAnsi="宋体"/>
          <w:b/>
          <w:bCs/>
          <w:color w:val="000000" w:themeColor="text1"/>
          <w:sz w:val="24"/>
        </w:rPr>
      </w:pPr>
      <w:r w:rsidRPr="00DC4C28">
        <w:rPr>
          <w:rFonts w:hAnsi="宋体" w:hint="eastAsia"/>
          <w:b/>
          <w:bCs/>
          <w:color w:val="000000" w:themeColor="text1"/>
          <w:sz w:val="24"/>
        </w:rPr>
        <w:t>（</w:t>
      </w:r>
      <w:r w:rsidRPr="00DC4C28">
        <w:rPr>
          <w:rFonts w:hAnsi="宋体" w:hint="eastAsia"/>
          <w:b/>
          <w:bCs/>
          <w:color w:val="000000" w:themeColor="text1"/>
          <w:sz w:val="24"/>
        </w:rPr>
        <w:t>1</w:t>
      </w:r>
      <w:r w:rsidRPr="00DC4C28">
        <w:rPr>
          <w:rFonts w:hAnsi="宋体" w:hint="eastAsia"/>
          <w:b/>
          <w:bCs/>
          <w:color w:val="000000" w:themeColor="text1"/>
          <w:sz w:val="24"/>
        </w:rPr>
        <w:t>）网上预约宿舍：</w:t>
      </w:r>
      <w:r w:rsidRPr="00757E1D">
        <w:rPr>
          <w:rFonts w:hAnsi="宋体" w:hint="eastAsia"/>
          <w:b/>
          <w:bCs/>
          <w:color w:val="000000" w:themeColor="text1"/>
          <w:sz w:val="24"/>
        </w:rPr>
        <w:t>2016</w:t>
      </w:r>
      <w:r w:rsidRPr="00757E1D">
        <w:rPr>
          <w:rFonts w:hAnsi="宋体" w:hint="eastAsia"/>
          <w:b/>
          <w:bCs/>
          <w:color w:val="000000" w:themeColor="text1"/>
          <w:sz w:val="24"/>
        </w:rPr>
        <w:t>年</w:t>
      </w:r>
      <w:r w:rsidRPr="00757E1D">
        <w:rPr>
          <w:rFonts w:hAnsi="宋体" w:hint="eastAsia"/>
          <w:b/>
          <w:bCs/>
          <w:color w:val="000000" w:themeColor="text1"/>
          <w:sz w:val="24"/>
        </w:rPr>
        <w:t>7</w:t>
      </w:r>
      <w:r w:rsidRPr="00757E1D">
        <w:rPr>
          <w:rFonts w:hAnsi="宋体" w:hint="eastAsia"/>
          <w:b/>
          <w:bCs/>
          <w:color w:val="000000" w:themeColor="text1"/>
          <w:sz w:val="24"/>
        </w:rPr>
        <w:t>月</w:t>
      </w:r>
      <w:r w:rsidRPr="00757E1D">
        <w:rPr>
          <w:rFonts w:hAnsi="宋体" w:hint="eastAsia"/>
          <w:b/>
          <w:bCs/>
          <w:color w:val="000000" w:themeColor="text1"/>
          <w:sz w:val="24"/>
        </w:rPr>
        <w:t>7</w:t>
      </w:r>
      <w:r w:rsidRPr="00757E1D">
        <w:rPr>
          <w:rFonts w:hAnsi="宋体" w:hint="eastAsia"/>
          <w:b/>
          <w:bCs/>
          <w:color w:val="000000" w:themeColor="text1"/>
          <w:sz w:val="24"/>
        </w:rPr>
        <w:t>日至</w:t>
      </w:r>
      <w:r w:rsidRPr="00757E1D">
        <w:rPr>
          <w:rFonts w:hAnsi="宋体" w:hint="eastAsia"/>
          <w:b/>
          <w:bCs/>
          <w:color w:val="000000" w:themeColor="text1"/>
          <w:sz w:val="24"/>
        </w:rPr>
        <w:t>9</w:t>
      </w:r>
      <w:r w:rsidRPr="00757E1D">
        <w:rPr>
          <w:rFonts w:hAnsi="宋体" w:hint="eastAsia"/>
          <w:b/>
          <w:bCs/>
          <w:color w:val="000000" w:themeColor="text1"/>
          <w:sz w:val="24"/>
        </w:rPr>
        <w:t>日</w:t>
      </w:r>
      <w:r w:rsidRPr="00DC4C28">
        <w:rPr>
          <w:rFonts w:hAnsi="宋体" w:hint="eastAsia"/>
          <w:bCs/>
          <w:color w:val="000000" w:themeColor="text1"/>
          <w:sz w:val="24"/>
        </w:rPr>
        <w:t>登录新生报到系统完成预约，</w:t>
      </w:r>
      <w:r w:rsidRPr="00DC4C28">
        <w:rPr>
          <w:rFonts w:hAnsi="宋体" w:hint="eastAsia"/>
          <w:b/>
          <w:bCs/>
          <w:color w:val="000000" w:themeColor="text1"/>
          <w:sz w:val="24"/>
        </w:rPr>
        <w:t>否则不能参与网上选宿舍，视为自动放弃住校，学校将不会安排住宿。</w:t>
      </w:r>
    </w:p>
    <w:p w:rsidR="00A7222E" w:rsidRPr="00DC4C28" w:rsidRDefault="00A7222E" w:rsidP="00A7222E">
      <w:pPr>
        <w:autoSpaceDN w:val="0"/>
        <w:spacing w:line="300" w:lineRule="auto"/>
        <w:ind w:firstLineChars="150" w:firstLine="361"/>
        <w:rPr>
          <w:rFonts w:hAnsi="宋体"/>
          <w:b/>
          <w:bCs/>
          <w:color w:val="000000" w:themeColor="text1"/>
          <w:sz w:val="24"/>
        </w:rPr>
      </w:pPr>
      <w:r w:rsidRPr="00DC4C28">
        <w:rPr>
          <w:rFonts w:hAnsi="宋体" w:hint="eastAsia"/>
          <w:b/>
          <w:bCs/>
          <w:color w:val="000000" w:themeColor="text1"/>
          <w:sz w:val="24"/>
        </w:rPr>
        <w:t>（</w:t>
      </w:r>
      <w:r w:rsidRPr="00DC4C28">
        <w:rPr>
          <w:rFonts w:hAnsi="宋体" w:hint="eastAsia"/>
          <w:b/>
          <w:bCs/>
          <w:color w:val="000000" w:themeColor="text1"/>
          <w:sz w:val="24"/>
        </w:rPr>
        <w:t>2</w:t>
      </w:r>
      <w:r w:rsidRPr="00DC4C28">
        <w:rPr>
          <w:rFonts w:hAnsi="宋体" w:hint="eastAsia"/>
          <w:b/>
          <w:bCs/>
          <w:color w:val="000000" w:themeColor="text1"/>
          <w:sz w:val="24"/>
        </w:rPr>
        <w:t>）网上选宿舍：</w:t>
      </w:r>
      <w:r w:rsidRPr="00DC4C28">
        <w:rPr>
          <w:rFonts w:hAnsi="宋体" w:hint="eastAsia"/>
          <w:bCs/>
          <w:color w:val="000000" w:themeColor="text1"/>
          <w:sz w:val="24"/>
        </w:rPr>
        <w:t>网上预约成功的新生</w:t>
      </w:r>
      <w:r w:rsidRPr="00DC4C28">
        <w:rPr>
          <w:rFonts w:hAnsi="宋体" w:hint="eastAsia"/>
          <w:b/>
          <w:bCs/>
          <w:color w:val="000000" w:themeColor="text1"/>
          <w:sz w:val="24"/>
        </w:rPr>
        <w:t>须在</w:t>
      </w:r>
      <w:r w:rsidRPr="00DC4C28">
        <w:rPr>
          <w:rFonts w:hAnsi="宋体" w:hint="eastAsia"/>
          <w:b/>
          <w:bCs/>
          <w:color w:val="000000" w:themeColor="text1"/>
          <w:sz w:val="24"/>
        </w:rPr>
        <w:t>2016</w:t>
      </w:r>
      <w:r w:rsidRPr="00DC4C28">
        <w:rPr>
          <w:rFonts w:hAnsi="宋体" w:hint="eastAsia"/>
          <w:b/>
          <w:bCs/>
          <w:color w:val="000000" w:themeColor="text1"/>
          <w:sz w:val="24"/>
        </w:rPr>
        <w:t>年</w:t>
      </w:r>
      <w:r w:rsidRPr="00DC4C28">
        <w:rPr>
          <w:rFonts w:hAnsi="宋体" w:hint="eastAsia"/>
          <w:b/>
          <w:bCs/>
          <w:color w:val="000000" w:themeColor="text1"/>
          <w:sz w:val="24"/>
        </w:rPr>
        <w:t>8</w:t>
      </w:r>
      <w:r w:rsidRPr="00DC4C28">
        <w:rPr>
          <w:rFonts w:hAnsi="宋体" w:hint="eastAsia"/>
          <w:b/>
          <w:bCs/>
          <w:color w:val="000000" w:themeColor="text1"/>
          <w:sz w:val="24"/>
        </w:rPr>
        <w:t>月</w:t>
      </w:r>
      <w:r w:rsidRPr="00DC4C28">
        <w:rPr>
          <w:rFonts w:hAnsi="宋体" w:hint="eastAsia"/>
          <w:b/>
          <w:bCs/>
          <w:color w:val="000000" w:themeColor="text1"/>
          <w:sz w:val="24"/>
        </w:rPr>
        <w:t>17</w:t>
      </w:r>
      <w:r w:rsidRPr="00DC4C28">
        <w:rPr>
          <w:rFonts w:hAnsi="宋体" w:hint="eastAsia"/>
          <w:b/>
          <w:bCs/>
          <w:color w:val="000000" w:themeColor="text1"/>
          <w:sz w:val="24"/>
        </w:rPr>
        <w:t>日至</w:t>
      </w:r>
      <w:r w:rsidRPr="00DC4C28">
        <w:rPr>
          <w:rFonts w:hAnsi="宋体" w:hint="eastAsia"/>
          <w:b/>
          <w:bCs/>
          <w:color w:val="000000" w:themeColor="text1"/>
          <w:sz w:val="24"/>
        </w:rPr>
        <w:t>20</w:t>
      </w:r>
      <w:r w:rsidRPr="00DC4C28">
        <w:rPr>
          <w:rFonts w:hAnsi="宋体" w:hint="eastAsia"/>
          <w:b/>
          <w:bCs/>
          <w:color w:val="000000" w:themeColor="text1"/>
          <w:sz w:val="24"/>
        </w:rPr>
        <w:t>日</w:t>
      </w:r>
      <w:r w:rsidRPr="00DC4C28">
        <w:rPr>
          <w:rFonts w:hAnsi="宋体" w:hint="eastAsia"/>
          <w:bCs/>
          <w:color w:val="000000" w:themeColor="text1"/>
          <w:sz w:val="24"/>
        </w:rPr>
        <w:t>登录新生报到系统完成网上选宿舍操作，</w:t>
      </w:r>
      <w:r w:rsidRPr="00DC4C28">
        <w:rPr>
          <w:rFonts w:hAnsi="宋体" w:hint="eastAsia"/>
          <w:b/>
          <w:bCs/>
          <w:color w:val="000000" w:themeColor="text1"/>
          <w:sz w:val="24"/>
        </w:rPr>
        <w:t>如果仅仅预约而没有正式选房，视为自动放弃住校，学校将不会安排住宿。</w:t>
      </w:r>
    </w:p>
    <w:p w:rsidR="00A7222E" w:rsidRPr="00DC4C28" w:rsidRDefault="00A7222E" w:rsidP="00A7222E">
      <w:pPr>
        <w:autoSpaceDN w:val="0"/>
        <w:spacing w:line="300" w:lineRule="auto"/>
        <w:ind w:firstLineChars="150" w:firstLine="361"/>
        <w:rPr>
          <w:rFonts w:hAnsi="宋体"/>
          <w:b/>
          <w:bCs/>
          <w:color w:val="000000" w:themeColor="text1"/>
          <w:sz w:val="24"/>
        </w:rPr>
      </w:pPr>
      <w:r w:rsidRPr="00DC4C28">
        <w:rPr>
          <w:rFonts w:hAnsi="宋体" w:hint="eastAsia"/>
          <w:b/>
          <w:bCs/>
          <w:color w:val="000000" w:themeColor="text1"/>
          <w:sz w:val="24"/>
        </w:rPr>
        <w:t>（</w:t>
      </w:r>
      <w:r w:rsidRPr="00DC4C28">
        <w:rPr>
          <w:rFonts w:hAnsi="宋体" w:hint="eastAsia"/>
          <w:b/>
          <w:bCs/>
          <w:color w:val="000000" w:themeColor="text1"/>
          <w:sz w:val="24"/>
        </w:rPr>
        <w:t>3</w:t>
      </w:r>
      <w:r w:rsidRPr="00DC4C28">
        <w:rPr>
          <w:rFonts w:hAnsi="宋体" w:hint="eastAsia"/>
          <w:b/>
          <w:bCs/>
          <w:color w:val="000000" w:themeColor="text1"/>
          <w:sz w:val="24"/>
        </w:rPr>
        <w:t>）网上缴费：</w:t>
      </w:r>
      <w:r w:rsidRPr="00DC4C28">
        <w:rPr>
          <w:rFonts w:hAnsi="宋体" w:hint="eastAsia"/>
          <w:bCs/>
          <w:color w:val="000000" w:themeColor="text1"/>
          <w:sz w:val="24"/>
        </w:rPr>
        <w:t>所有</w:t>
      </w:r>
      <w:r w:rsidRPr="00DC4C28">
        <w:rPr>
          <w:rFonts w:hAnsi="宋体" w:hint="eastAsia"/>
          <w:bCs/>
          <w:color w:val="000000" w:themeColor="text1"/>
          <w:sz w:val="24"/>
        </w:rPr>
        <w:t>2016</w:t>
      </w:r>
      <w:r w:rsidRPr="00DC4C28">
        <w:rPr>
          <w:rFonts w:hAnsi="宋体" w:hint="eastAsia"/>
          <w:bCs/>
          <w:color w:val="000000" w:themeColor="text1"/>
          <w:sz w:val="24"/>
        </w:rPr>
        <w:t>级研究生新生</w:t>
      </w:r>
      <w:r w:rsidRPr="00DC4C28">
        <w:rPr>
          <w:rFonts w:hAnsi="宋体" w:hint="eastAsia"/>
          <w:b/>
          <w:bCs/>
          <w:color w:val="000000" w:themeColor="text1"/>
          <w:sz w:val="24"/>
        </w:rPr>
        <w:t>均须在</w:t>
      </w:r>
      <w:r w:rsidRPr="00DC4C28">
        <w:rPr>
          <w:rFonts w:hAnsi="宋体" w:hint="eastAsia"/>
          <w:b/>
          <w:bCs/>
          <w:color w:val="000000" w:themeColor="text1"/>
          <w:sz w:val="24"/>
        </w:rPr>
        <w:t>2016</w:t>
      </w:r>
      <w:r w:rsidRPr="00DC4C28">
        <w:rPr>
          <w:rFonts w:hAnsi="宋体" w:hint="eastAsia"/>
          <w:b/>
          <w:bCs/>
          <w:color w:val="000000" w:themeColor="text1"/>
          <w:sz w:val="24"/>
        </w:rPr>
        <w:t>年</w:t>
      </w:r>
      <w:r w:rsidRPr="00DC4C28">
        <w:rPr>
          <w:rFonts w:hAnsi="宋体" w:hint="eastAsia"/>
          <w:b/>
          <w:bCs/>
          <w:color w:val="000000" w:themeColor="text1"/>
          <w:sz w:val="24"/>
        </w:rPr>
        <w:t>8</w:t>
      </w:r>
      <w:r w:rsidRPr="00DC4C28">
        <w:rPr>
          <w:rFonts w:hAnsi="宋体" w:hint="eastAsia"/>
          <w:b/>
          <w:bCs/>
          <w:color w:val="000000" w:themeColor="text1"/>
          <w:sz w:val="24"/>
        </w:rPr>
        <w:t>月</w:t>
      </w:r>
      <w:r w:rsidRPr="00DC4C28">
        <w:rPr>
          <w:rFonts w:hAnsi="宋体" w:hint="eastAsia"/>
          <w:b/>
          <w:bCs/>
          <w:color w:val="000000" w:themeColor="text1"/>
          <w:sz w:val="24"/>
        </w:rPr>
        <w:t>25</w:t>
      </w:r>
      <w:r w:rsidRPr="00DC4C28">
        <w:rPr>
          <w:rFonts w:hAnsi="宋体" w:hint="eastAsia"/>
          <w:b/>
          <w:bCs/>
          <w:color w:val="000000" w:themeColor="text1"/>
          <w:sz w:val="24"/>
        </w:rPr>
        <w:t>日至</w:t>
      </w:r>
      <w:r w:rsidRPr="00DC4C28">
        <w:rPr>
          <w:rFonts w:hAnsi="宋体" w:hint="eastAsia"/>
          <w:b/>
          <w:bCs/>
          <w:color w:val="000000" w:themeColor="text1"/>
          <w:sz w:val="24"/>
        </w:rPr>
        <w:t>30</w:t>
      </w:r>
      <w:r w:rsidRPr="00DC4C28">
        <w:rPr>
          <w:rFonts w:hAnsi="宋体" w:hint="eastAsia"/>
          <w:b/>
          <w:bCs/>
          <w:color w:val="000000" w:themeColor="text1"/>
          <w:sz w:val="24"/>
        </w:rPr>
        <w:t>日</w:t>
      </w:r>
      <w:r w:rsidRPr="00DC4C28">
        <w:rPr>
          <w:rFonts w:hAnsi="宋体" w:hint="eastAsia"/>
          <w:bCs/>
          <w:color w:val="000000" w:themeColor="text1"/>
          <w:sz w:val="24"/>
        </w:rPr>
        <w:t>登录新生报到系统完成缴费操作（费用包括：学费、住宿费等）。</w:t>
      </w:r>
    </w:p>
    <w:p w:rsidR="00A7222E" w:rsidRPr="00DC4C28" w:rsidRDefault="00A7222E" w:rsidP="00A7222E">
      <w:pPr>
        <w:autoSpaceDN w:val="0"/>
        <w:spacing w:line="300" w:lineRule="auto"/>
        <w:ind w:firstLineChars="200" w:firstLine="480"/>
        <w:rPr>
          <w:rFonts w:hAnsi="宋体"/>
          <w:bCs/>
          <w:color w:val="000000" w:themeColor="text1"/>
          <w:sz w:val="24"/>
        </w:rPr>
      </w:pPr>
      <w:r w:rsidRPr="00DC4C28">
        <w:rPr>
          <w:rFonts w:hAnsi="宋体" w:hint="eastAsia"/>
          <w:bCs/>
          <w:color w:val="000000" w:themeColor="text1"/>
          <w:sz w:val="24"/>
        </w:rPr>
        <w:t>完成缴费之后请提交全部信息，生成并打印新生报到单，入校时随录取通知书一并提交录取单位。</w:t>
      </w:r>
    </w:p>
    <w:p w:rsidR="00A7222E" w:rsidRPr="00DC4C28" w:rsidRDefault="00A7222E" w:rsidP="00A7222E">
      <w:pPr>
        <w:rPr>
          <w:rFonts w:hAnsi="宋体"/>
          <w:bCs/>
          <w:color w:val="000000" w:themeColor="text1"/>
          <w:sz w:val="24"/>
        </w:rPr>
      </w:pPr>
    </w:p>
    <w:p w:rsidR="00DC4C28" w:rsidRPr="00DC4C28" w:rsidRDefault="00DC4C28" w:rsidP="00A7222E">
      <w:pPr>
        <w:rPr>
          <w:rFonts w:hAnsi="宋体"/>
          <w:bCs/>
          <w:color w:val="000000" w:themeColor="text1"/>
          <w:sz w:val="24"/>
        </w:rPr>
      </w:pPr>
    </w:p>
    <w:p w:rsidR="00DC4C28" w:rsidRPr="00DC4C28" w:rsidRDefault="00DC4C28" w:rsidP="00A7222E">
      <w:pPr>
        <w:rPr>
          <w:rFonts w:hAnsi="宋体"/>
          <w:bCs/>
          <w:color w:val="000000" w:themeColor="text1"/>
          <w:sz w:val="24"/>
        </w:rPr>
      </w:pPr>
    </w:p>
    <w:p w:rsidR="00A7222E" w:rsidRPr="00DC4C28" w:rsidRDefault="00A7222E" w:rsidP="00A7222E">
      <w:pPr>
        <w:ind w:firstLineChars="200" w:firstLine="560"/>
        <w:rPr>
          <w:rFonts w:ascii="宋体" w:hAnsi="宋体"/>
          <w:b/>
          <w:bCs/>
          <w:color w:val="000000" w:themeColor="text1"/>
          <w:sz w:val="28"/>
          <w:szCs w:val="28"/>
        </w:rPr>
      </w:pPr>
      <w:r w:rsidRPr="00DC4C28">
        <w:rPr>
          <w:rFonts w:hAnsi="宋体" w:hint="eastAsia"/>
          <w:bCs/>
          <w:color w:val="000000" w:themeColor="text1"/>
          <w:sz w:val="28"/>
          <w:szCs w:val="28"/>
        </w:rPr>
        <w:lastRenderedPageBreak/>
        <w:t>二、</w:t>
      </w:r>
      <w:r w:rsidRPr="00DC4C28">
        <w:rPr>
          <w:rFonts w:ascii="宋体" w:hAnsi="宋体" w:hint="eastAsia"/>
          <w:b/>
          <w:bCs/>
          <w:color w:val="000000" w:themeColor="text1"/>
          <w:sz w:val="28"/>
          <w:szCs w:val="28"/>
        </w:rPr>
        <w:t xml:space="preserve"> 网上预约宿舍及网上选择宿舍</w:t>
      </w:r>
    </w:p>
    <w:p w:rsidR="00990EA4" w:rsidRPr="00DC4C28" w:rsidRDefault="00A7222E" w:rsidP="00A7222E">
      <w:pPr>
        <w:pStyle w:val="a8"/>
        <w:widowControl/>
        <w:spacing w:line="360" w:lineRule="auto"/>
        <w:ind w:rightChars="-230" w:right="-483" w:firstLine="480"/>
        <w:rPr>
          <w:rFonts w:hAnsi="宋体"/>
          <w:bCs/>
          <w:color w:val="000000" w:themeColor="text1"/>
          <w:sz w:val="24"/>
        </w:rPr>
      </w:pPr>
      <w:r w:rsidRPr="00DC4C28">
        <w:rPr>
          <w:rFonts w:hAnsi="宋体"/>
          <w:bCs/>
          <w:color w:val="000000" w:themeColor="text1"/>
          <w:sz w:val="24"/>
        </w:rPr>
        <w:t>今年新入学的</w:t>
      </w:r>
      <w:r w:rsidRPr="00DC4C28">
        <w:rPr>
          <w:rFonts w:hAnsi="宋体"/>
          <w:bCs/>
          <w:color w:val="000000" w:themeColor="text1"/>
          <w:sz w:val="24"/>
        </w:rPr>
        <w:t>201</w:t>
      </w:r>
      <w:r w:rsidRPr="00DC4C28">
        <w:rPr>
          <w:rFonts w:hAnsi="宋体" w:hint="eastAsia"/>
          <w:bCs/>
          <w:color w:val="000000" w:themeColor="text1"/>
          <w:sz w:val="24"/>
        </w:rPr>
        <w:t>6</w:t>
      </w:r>
      <w:r w:rsidRPr="00DC4C28">
        <w:rPr>
          <w:rFonts w:hAnsi="宋体"/>
          <w:bCs/>
          <w:color w:val="000000" w:themeColor="text1"/>
          <w:sz w:val="24"/>
        </w:rPr>
        <w:t>级非全日制在职研究生</w:t>
      </w:r>
      <w:r w:rsidRPr="00DC4C28">
        <w:rPr>
          <w:rFonts w:hAnsi="宋体" w:hint="eastAsia"/>
          <w:bCs/>
          <w:color w:val="000000" w:themeColor="text1"/>
          <w:sz w:val="24"/>
        </w:rPr>
        <w:t>（单证研究生）</w:t>
      </w:r>
      <w:r w:rsidRPr="00DC4C28">
        <w:rPr>
          <w:rFonts w:hAnsi="宋体"/>
          <w:bCs/>
          <w:color w:val="000000" w:themeColor="text1"/>
          <w:sz w:val="24"/>
        </w:rPr>
        <w:t>首先需要在</w:t>
      </w:r>
      <w:r w:rsidRPr="00DC4C28">
        <w:rPr>
          <w:rFonts w:hAnsi="宋体"/>
          <w:b/>
          <w:bCs/>
          <w:color w:val="000000" w:themeColor="text1"/>
          <w:sz w:val="24"/>
        </w:rPr>
        <w:t>7</w:t>
      </w:r>
      <w:r w:rsidRPr="00DC4C28">
        <w:rPr>
          <w:rFonts w:hAnsi="宋体"/>
          <w:b/>
          <w:bCs/>
          <w:color w:val="000000" w:themeColor="text1"/>
          <w:sz w:val="24"/>
        </w:rPr>
        <w:t>月</w:t>
      </w:r>
      <w:r w:rsidRPr="00DC4C28">
        <w:rPr>
          <w:rFonts w:hAnsi="宋体" w:hint="eastAsia"/>
          <w:b/>
          <w:bCs/>
          <w:color w:val="000000" w:themeColor="text1"/>
          <w:sz w:val="24"/>
        </w:rPr>
        <w:t>7</w:t>
      </w:r>
      <w:r w:rsidRPr="00DC4C28">
        <w:rPr>
          <w:rFonts w:hAnsi="宋体"/>
          <w:b/>
          <w:bCs/>
          <w:color w:val="000000" w:themeColor="text1"/>
          <w:sz w:val="24"/>
        </w:rPr>
        <w:t>日至</w:t>
      </w:r>
      <w:r w:rsidRPr="00DC4C28">
        <w:rPr>
          <w:rFonts w:hAnsi="宋体" w:hint="eastAsia"/>
          <w:b/>
          <w:bCs/>
          <w:color w:val="000000" w:themeColor="text1"/>
          <w:sz w:val="24"/>
        </w:rPr>
        <w:t>9</w:t>
      </w:r>
      <w:r w:rsidRPr="00DC4C28">
        <w:rPr>
          <w:rFonts w:hAnsi="宋体"/>
          <w:b/>
          <w:bCs/>
          <w:color w:val="000000" w:themeColor="text1"/>
          <w:sz w:val="24"/>
        </w:rPr>
        <w:t>日</w:t>
      </w:r>
      <w:r w:rsidRPr="00DC4C28">
        <w:rPr>
          <w:rFonts w:hAnsi="宋体"/>
          <w:bCs/>
          <w:color w:val="000000" w:themeColor="text1"/>
          <w:sz w:val="24"/>
        </w:rPr>
        <w:t>登录我校</w:t>
      </w:r>
      <w:r w:rsidRPr="00DC4C28">
        <w:rPr>
          <w:rFonts w:hAnsi="宋体" w:hint="eastAsia"/>
          <w:bCs/>
          <w:color w:val="000000" w:themeColor="text1"/>
          <w:sz w:val="24"/>
        </w:rPr>
        <w:t>新生报到系统</w:t>
      </w:r>
      <w:r w:rsidRPr="00DC4C28">
        <w:rPr>
          <w:rFonts w:hAnsi="宋体"/>
          <w:bCs/>
          <w:color w:val="000000" w:themeColor="text1"/>
          <w:sz w:val="24"/>
        </w:rPr>
        <w:t>输入学号和身份证号后</w:t>
      </w:r>
      <w:r w:rsidRPr="00DC4C28">
        <w:rPr>
          <w:rFonts w:hAnsi="宋体"/>
          <w:bCs/>
          <w:color w:val="000000" w:themeColor="text1"/>
          <w:sz w:val="24"/>
        </w:rPr>
        <w:t>6</w:t>
      </w:r>
      <w:r w:rsidRPr="00DC4C28">
        <w:rPr>
          <w:rFonts w:hAnsi="宋体"/>
          <w:bCs/>
          <w:color w:val="000000" w:themeColor="text1"/>
          <w:sz w:val="24"/>
        </w:rPr>
        <w:t>位（末位</w:t>
      </w:r>
      <w:r w:rsidRPr="00DC4C28">
        <w:rPr>
          <w:rFonts w:hAnsi="宋体"/>
          <w:bCs/>
          <w:color w:val="000000" w:themeColor="text1"/>
          <w:sz w:val="24"/>
        </w:rPr>
        <w:t>X</w:t>
      </w:r>
      <w:r w:rsidRPr="00DC4C28">
        <w:rPr>
          <w:rFonts w:hAnsi="宋体"/>
          <w:bCs/>
          <w:color w:val="000000" w:themeColor="text1"/>
          <w:sz w:val="24"/>
        </w:rPr>
        <w:t>请用大写）进行宿舍预约（选择“入住”或“不住”即可），对于选择“不住”的新生，系统将不预留房间，学校将不会安排住宿，也不必参与正式选房，预约成功后方能在</w:t>
      </w:r>
      <w:r w:rsidRPr="00DC4C28">
        <w:rPr>
          <w:rFonts w:hAnsi="宋体"/>
          <w:bCs/>
          <w:color w:val="000000" w:themeColor="text1"/>
          <w:sz w:val="24"/>
        </w:rPr>
        <w:t>8</w:t>
      </w:r>
      <w:r w:rsidRPr="00DC4C28">
        <w:rPr>
          <w:rFonts w:hAnsi="宋体"/>
          <w:bCs/>
          <w:color w:val="000000" w:themeColor="text1"/>
          <w:sz w:val="24"/>
        </w:rPr>
        <w:t>月</w:t>
      </w:r>
      <w:r w:rsidRPr="00DC4C28">
        <w:rPr>
          <w:rFonts w:hAnsi="宋体"/>
          <w:bCs/>
          <w:color w:val="000000" w:themeColor="text1"/>
          <w:sz w:val="24"/>
        </w:rPr>
        <w:t>17</w:t>
      </w:r>
      <w:r w:rsidRPr="00DC4C28">
        <w:rPr>
          <w:rFonts w:hAnsi="宋体"/>
          <w:bCs/>
          <w:color w:val="000000" w:themeColor="text1"/>
          <w:sz w:val="24"/>
        </w:rPr>
        <w:t>至</w:t>
      </w:r>
      <w:r w:rsidRPr="00DC4C28">
        <w:rPr>
          <w:rFonts w:hAnsi="宋体"/>
          <w:bCs/>
          <w:color w:val="000000" w:themeColor="text1"/>
          <w:sz w:val="24"/>
        </w:rPr>
        <w:t>20</w:t>
      </w:r>
      <w:r w:rsidRPr="00DC4C28">
        <w:rPr>
          <w:rFonts w:hAnsi="宋体"/>
          <w:bCs/>
          <w:color w:val="000000" w:themeColor="text1"/>
          <w:sz w:val="24"/>
        </w:rPr>
        <w:t>日期间登录新生入学报到系统正式选房。</w:t>
      </w:r>
    </w:p>
    <w:p w:rsidR="00A7222E" w:rsidRPr="00DC4C28" w:rsidRDefault="00A7222E" w:rsidP="00990EA4">
      <w:pPr>
        <w:pStyle w:val="a8"/>
        <w:widowControl/>
        <w:spacing w:line="360" w:lineRule="auto"/>
        <w:ind w:rightChars="-230" w:right="-483" w:firstLine="482"/>
        <w:rPr>
          <w:rFonts w:hAnsi="宋体"/>
          <w:bCs/>
          <w:color w:val="000000" w:themeColor="text1"/>
          <w:sz w:val="24"/>
        </w:rPr>
      </w:pPr>
      <w:r w:rsidRPr="00DC4C28">
        <w:rPr>
          <w:b/>
          <w:color w:val="000000" w:themeColor="text1"/>
          <w:sz w:val="24"/>
        </w:rPr>
        <w:t>针对</w:t>
      </w:r>
      <w:r w:rsidRPr="00DC4C28">
        <w:rPr>
          <w:rFonts w:hint="eastAsia"/>
          <w:b/>
          <w:color w:val="000000" w:themeColor="text1"/>
          <w:sz w:val="24"/>
        </w:rPr>
        <w:t>网上选了宿舍的</w:t>
      </w:r>
      <w:r w:rsidRPr="00DC4C28">
        <w:rPr>
          <w:b/>
          <w:color w:val="000000" w:themeColor="text1"/>
          <w:sz w:val="24"/>
        </w:rPr>
        <w:t>新生，如入校后的确不住校，请在</w:t>
      </w:r>
      <w:r w:rsidRPr="00DC4C28">
        <w:rPr>
          <w:b/>
          <w:color w:val="000000" w:themeColor="text1"/>
          <w:sz w:val="24"/>
        </w:rPr>
        <w:t>9</w:t>
      </w:r>
      <w:r w:rsidRPr="00DC4C28">
        <w:rPr>
          <w:b/>
          <w:color w:val="000000" w:themeColor="text1"/>
          <w:sz w:val="24"/>
        </w:rPr>
        <w:t>月</w:t>
      </w:r>
      <w:r w:rsidRPr="00DC4C28">
        <w:rPr>
          <w:b/>
          <w:color w:val="000000" w:themeColor="text1"/>
          <w:sz w:val="24"/>
        </w:rPr>
        <w:t>20</w:t>
      </w:r>
      <w:r w:rsidRPr="00DC4C28">
        <w:rPr>
          <w:b/>
          <w:color w:val="000000" w:themeColor="text1"/>
          <w:sz w:val="24"/>
        </w:rPr>
        <w:t>日之前前往录取学院</w:t>
      </w:r>
      <w:r w:rsidRPr="00DC4C28">
        <w:rPr>
          <w:rFonts w:hint="eastAsia"/>
          <w:b/>
          <w:color w:val="000000" w:themeColor="text1"/>
          <w:sz w:val="24"/>
        </w:rPr>
        <w:t>（所、中心、研究院）</w:t>
      </w:r>
      <w:r w:rsidRPr="00DC4C28">
        <w:rPr>
          <w:b/>
          <w:color w:val="000000" w:themeColor="text1"/>
          <w:sz w:val="24"/>
        </w:rPr>
        <w:t>和学校宿舍服务中心办理退宿手续，逾期不办理的新生，必需缴纳</w:t>
      </w:r>
      <w:r w:rsidRPr="00DC4C28">
        <w:rPr>
          <w:rFonts w:hint="eastAsia"/>
          <w:b/>
          <w:color w:val="000000" w:themeColor="text1"/>
          <w:sz w:val="24"/>
        </w:rPr>
        <w:t>当年的</w:t>
      </w:r>
      <w:r w:rsidRPr="00DC4C28">
        <w:rPr>
          <w:b/>
          <w:color w:val="000000" w:themeColor="text1"/>
          <w:sz w:val="24"/>
        </w:rPr>
        <w:t>住宿费用。</w:t>
      </w:r>
      <w:r w:rsidRPr="00DC4C28">
        <w:rPr>
          <w:rFonts w:hAnsi="宋体" w:hint="eastAsia"/>
          <w:bCs/>
          <w:color w:val="000000" w:themeColor="text1"/>
          <w:sz w:val="24"/>
        </w:rPr>
        <w:t>选房咨询电话：</w:t>
      </w:r>
      <w:r w:rsidRPr="00DC4C28">
        <w:rPr>
          <w:rFonts w:hAnsi="宋体"/>
          <w:bCs/>
          <w:color w:val="000000" w:themeColor="text1"/>
          <w:sz w:val="24"/>
        </w:rPr>
        <w:t>027-6786</w:t>
      </w:r>
      <w:r w:rsidRPr="00DC4C28">
        <w:rPr>
          <w:rFonts w:hAnsi="宋体" w:hint="eastAsia"/>
          <w:bCs/>
          <w:color w:val="000000" w:themeColor="text1"/>
          <w:sz w:val="24"/>
        </w:rPr>
        <w:t>8239</w:t>
      </w:r>
      <w:r w:rsidRPr="00DC4C28">
        <w:rPr>
          <w:rFonts w:hAnsi="宋体" w:hint="eastAsia"/>
          <w:bCs/>
          <w:color w:val="000000" w:themeColor="text1"/>
          <w:sz w:val="24"/>
        </w:rPr>
        <w:t>，</w:t>
      </w:r>
      <w:r w:rsidRPr="00DC4C28">
        <w:rPr>
          <w:rFonts w:hAnsi="宋体" w:hint="eastAsia"/>
          <w:bCs/>
          <w:color w:val="000000" w:themeColor="text1"/>
          <w:sz w:val="24"/>
        </w:rPr>
        <w:t>027-67861000</w:t>
      </w:r>
      <w:r w:rsidRPr="00DC4C28">
        <w:rPr>
          <w:rFonts w:hAnsi="宋体" w:hint="eastAsia"/>
          <w:bCs/>
          <w:color w:val="000000" w:themeColor="text1"/>
          <w:sz w:val="24"/>
        </w:rPr>
        <w:t>。推荐使用</w:t>
      </w:r>
      <w:r w:rsidRPr="00DC4C28">
        <w:rPr>
          <w:rFonts w:hAnsi="宋体" w:hint="eastAsia"/>
          <w:bCs/>
          <w:color w:val="000000" w:themeColor="text1"/>
          <w:sz w:val="24"/>
        </w:rPr>
        <w:t>IE</w:t>
      </w:r>
      <w:r w:rsidRPr="00DC4C28">
        <w:rPr>
          <w:rFonts w:hAnsi="宋体" w:hint="eastAsia"/>
          <w:bCs/>
          <w:color w:val="000000" w:themeColor="text1"/>
          <w:sz w:val="24"/>
        </w:rPr>
        <w:t>浏览器。</w:t>
      </w:r>
    </w:p>
    <w:p w:rsidR="00A7222E" w:rsidRPr="00DC4C28" w:rsidRDefault="00A7222E" w:rsidP="00A7222E">
      <w:pPr>
        <w:pStyle w:val="a8"/>
        <w:widowControl/>
        <w:spacing w:line="360" w:lineRule="auto"/>
        <w:ind w:rightChars="-230" w:right="-483" w:firstLine="480"/>
        <w:rPr>
          <w:rFonts w:ascii="宋体" w:hAnsi="宋体" w:cs="宋体"/>
          <w:color w:val="000000" w:themeColor="text1"/>
          <w:sz w:val="24"/>
        </w:rPr>
      </w:pPr>
    </w:p>
    <w:p w:rsidR="00E046B0" w:rsidRDefault="00E046B0" w:rsidP="00060C84">
      <w:pPr>
        <w:widowControl/>
        <w:spacing w:line="360" w:lineRule="auto"/>
        <w:ind w:leftChars="-202" w:left="-424" w:rightChars="-230" w:right="-483" w:firstLineChars="350" w:firstLine="843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b/>
          <w:color w:val="000000"/>
          <w:kern w:val="0"/>
          <w:sz w:val="24"/>
        </w:rPr>
        <w:t>三、网上缴费</w:t>
      </w:r>
    </w:p>
    <w:p w:rsidR="00E046B0" w:rsidRPr="00060C84" w:rsidRDefault="00E046B0" w:rsidP="00060C84">
      <w:pPr>
        <w:widowControl/>
        <w:spacing w:line="360" w:lineRule="auto"/>
        <w:ind w:firstLineChars="200" w:firstLine="480"/>
        <w:rPr>
          <w:rFonts w:ascii="宋体" w:hAnsi="宋体" w:cs="宋体"/>
          <w:color w:val="FF0000"/>
          <w:sz w:val="24"/>
        </w:rPr>
      </w:pPr>
      <w:r>
        <w:rPr>
          <w:rFonts w:ascii="宋体" w:eastAsia="宋体" w:hAnsi="宋体" w:cs="宋体" w:hint="eastAsia"/>
          <w:color w:val="000000"/>
          <w:sz w:val="24"/>
        </w:rPr>
        <w:t>进入华中师范大学网上自主缴费平台</w:t>
      </w:r>
      <w:r w:rsidRPr="00274C89">
        <w:rPr>
          <w:rFonts w:ascii="宋体" w:eastAsia="宋体" w:hAnsi="宋体" w:cs="宋体" w:hint="eastAsia"/>
          <w:color w:val="000000" w:themeColor="text1"/>
          <w:sz w:val="24"/>
        </w:rPr>
        <w:t>（</w:t>
      </w:r>
      <w:r w:rsidRPr="00274C89">
        <w:rPr>
          <w:rFonts w:ascii="宋体" w:eastAsia="宋体" w:hAnsi="宋体" w:cs="宋体"/>
          <w:color w:val="000000" w:themeColor="text1"/>
          <w:kern w:val="0"/>
          <w:sz w:val="24"/>
        </w:rPr>
        <w:t>http://yjs.ccnu.edu.cn</w:t>
      </w:r>
      <w:r w:rsidRPr="00274C89">
        <w:rPr>
          <w:rFonts w:ascii="宋体" w:eastAsia="宋体" w:hAnsi="宋体" w:cs="宋体" w:hint="eastAsia"/>
          <w:color w:val="000000" w:themeColor="text1"/>
          <w:sz w:val="24"/>
        </w:rPr>
        <w:t>）</w:t>
      </w:r>
      <w:r>
        <w:rPr>
          <w:rFonts w:ascii="宋体" w:eastAsia="宋体" w:hAnsi="宋体" w:cs="宋体" w:hint="eastAsia"/>
          <w:color w:val="000000"/>
          <w:sz w:val="24"/>
        </w:rPr>
        <w:t>或从财务处网站首页点击“自主缴费平台”的链接登录。登录之前，请先阅读登录页面中的【重要提示】，确认所用浏览器的设置是否正确。然后，输入用户名（即学号）、密码（即学号）和验证码进行登录，登录成功后将显示出所有应缴费用→点击“下一步”→勾选对应的缴费项目→点击“下一步”→系统显示学生姓名、学号、院系和缴费金额，以便学生核对，正确后点击“下一步”→选择【中国银行】（只支持中行卡）或【银联在线】（支持所有银联卡）图标→显示缴费确认页面，点击“确定”后提交→系统会跳转到【中国银行】或【银行在线】的网银支付页面，根据网银支付页面的操作提示完成网上支付，支付成功后系统显示“缴费成功”，缴费操作完成。</w:t>
      </w:r>
      <w:r w:rsidR="00060C84" w:rsidRPr="00DC4C28">
        <w:rPr>
          <w:rFonts w:ascii="宋体" w:hAnsi="宋体" w:cs="宋体" w:hint="eastAsia"/>
          <w:color w:val="000000" w:themeColor="text1"/>
          <w:sz w:val="24"/>
        </w:rPr>
        <w:t>（具体缴费流程可详见附件一）</w:t>
      </w:r>
    </w:p>
    <w:p w:rsidR="00E046B0" w:rsidRDefault="00E046B0" w:rsidP="00E046B0">
      <w:pPr>
        <w:spacing w:line="360" w:lineRule="auto"/>
        <w:ind w:firstLineChars="196" w:firstLine="470"/>
        <w:rPr>
          <w:rFonts w:ascii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color w:val="000000"/>
          <w:sz w:val="24"/>
        </w:rPr>
        <w:t xml:space="preserve"> 缴费成功后系统将显示您的缴费成功记录及相关支付序号，以便日后查询。可选择保存该页面，也可选择打印该页面。缴费成功后，即可点击【缴费单查询】进行查询，以确认是否缴费成功。</w:t>
      </w:r>
    </w:p>
    <w:p w:rsidR="00E046B0" w:rsidRDefault="00E046B0" w:rsidP="00E046B0">
      <w:pPr>
        <w:widowControl/>
        <w:spacing w:line="360" w:lineRule="auto"/>
        <w:ind w:firstLineChars="200" w:firstLine="482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b/>
          <w:bCs/>
          <w:color w:val="000000"/>
          <w:sz w:val="24"/>
        </w:rPr>
        <w:t>注意事项</w:t>
      </w:r>
      <w:r>
        <w:rPr>
          <w:rFonts w:ascii="宋体" w:eastAsia="宋体" w:hAnsi="宋体" w:cs="宋体" w:hint="eastAsia"/>
          <w:color w:val="000000"/>
          <w:sz w:val="24"/>
        </w:rPr>
        <w:t>：</w:t>
      </w:r>
    </w:p>
    <w:p w:rsidR="00E046B0" w:rsidRDefault="00E046B0" w:rsidP="00E046B0">
      <w:pPr>
        <w:widowControl/>
        <w:spacing w:line="360" w:lineRule="auto"/>
        <w:ind w:firstLineChars="200" w:firstLine="48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color w:val="000000"/>
          <w:sz w:val="24"/>
        </w:rPr>
        <w:t>1．为保证您顺利缴交学费，请在银行卡中存入足够的资金（即因银行要求银行卡启用后,其卡上余额不能为零,因此要求存款数大于应交总额11元以上）。</w:t>
      </w:r>
    </w:p>
    <w:p w:rsidR="00E046B0" w:rsidRDefault="00E046B0" w:rsidP="00E046B0">
      <w:pPr>
        <w:widowControl/>
        <w:spacing w:line="360" w:lineRule="auto"/>
        <w:ind w:firstLineChars="200" w:firstLine="48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color w:val="000000"/>
          <w:sz w:val="24"/>
        </w:rPr>
        <w:t>2．“学号”是缴费的唯一识别码，缴费时请谨慎输入并核对，以免缴错学费。</w:t>
      </w:r>
    </w:p>
    <w:p w:rsidR="00E046B0" w:rsidRDefault="00E046B0" w:rsidP="00E046B0">
      <w:pPr>
        <w:widowControl/>
        <w:spacing w:line="360" w:lineRule="auto"/>
        <w:ind w:firstLineChars="200" w:firstLine="48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color w:val="000000"/>
          <w:sz w:val="24"/>
        </w:rPr>
        <w:lastRenderedPageBreak/>
        <w:t>3．请不要在网吧等公共场所使用网上银行系统。</w:t>
      </w:r>
    </w:p>
    <w:p w:rsidR="00E046B0" w:rsidRDefault="00E046B0" w:rsidP="00E046B0">
      <w:pPr>
        <w:widowControl/>
        <w:spacing w:line="360" w:lineRule="auto"/>
        <w:ind w:firstLineChars="200" w:firstLine="48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color w:val="000000"/>
          <w:sz w:val="24"/>
        </w:rPr>
        <w:t>4．请牢记卡、折密码、网上银行密码，勿泄露给他人。</w:t>
      </w:r>
    </w:p>
    <w:p w:rsidR="00E046B0" w:rsidRDefault="00E046B0" w:rsidP="00E046B0">
      <w:pPr>
        <w:widowControl/>
        <w:spacing w:line="360" w:lineRule="auto"/>
        <w:ind w:firstLineChars="200" w:firstLine="48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color w:val="000000"/>
          <w:sz w:val="24"/>
        </w:rPr>
        <w:t>5．如果不慎将卡遗失或遗忘密码，请立即挂失。</w:t>
      </w:r>
    </w:p>
    <w:p w:rsidR="00E046B0" w:rsidRDefault="00E046B0" w:rsidP="00E046B0">
      <w:pPr>
        <w:widowControl/>
        <w:spacing w:line="360" w:lineRule="auto"/>
        <w:ind w:firstLineChars="200" w:firstLine="48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color w:val="000000"/>
          <w:sz w:val="24"/>
        </w:rPr>
        <w:t>如果您在缴费的过程中有什么问题，请致电中国银行客户服务中心：95566。</w:t>
      </w:r>
    </w:p>
    <w:p w:rsidR="00E046B0" w:rsidRDefault="00E046B0" w:rsidP="00E046B0">
      <w:pPr>
        <w:widowControl/>
        <w:spacing w:line="360" w:lineRule="auto"/>
        <w:ind w:firstLineChars="200" w:firstLine="48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color w:val="000000"/>
          <w:sz w:val="24"/>
        </w:rPr>
        <w:t>6．缴费成功后，“缴费收据”由各学院集中发给每个学生。</w:t>
      </w:r>
    </w:p>
    <w:p w:rsidR="00E046B0" w:rsidRDefault="00E046B0" w:rsidP="00E046B0">
      <w:pPr>
        <w:spacing w:line="360" w:lineRule="auto"/>
        <w:rPr>
          <w:rFonts w:ascii="宋体" w:eastAsia="宋体" w:hAnsi="宋体" w:cs="Times New Roman"/>
          <w:b/>
          <w:bCs/>
          <w:sz w:val="24"/>
        </w:rPr>
      </w:pPr>
      <w:r>
        <w:rPr>
          <w:rFonts w:ascii="宋体" w:eastAsia="宋体" w:hAnsi="宋体" w:cs="Times New Roman" w:hint="eastAsia"/>
          <w:b/>
          <w:bCs/>
          <w:sz w:val="24"/>
        </w:rPr>
        <w:t>四、学习费用</w:t>
      </w:r>
    </w:p>
    <w:p w:rsidR="00E046B0" w:rsidRDefault="00E046B0" w:rsidP="00E046B0">
      <w:pPr>
        <w:spacing w:line="360" w:lineRule="auto"/>
        <w:ind w:firstLineChars="200" w:firstLine="480"/>
        <w:rPr>
          <w:rFonts w:ascii="宋体" w:eastAsia="宋体" w:hAnsi="宋体" w:cs="Times New Roman"/>
          <w:bCs/>
          <w:sz w:val="24"/>
        </w:rPr>
      </w:pPr>
      <w:r>
        <w:rPr>
          <w:rFonts w:ascii="宋体" w:eastAsia="宋体" w:hAnsi="宋体" w:cs="Times New Roman" w:hint="eastAsia"/>
          <w:bCs/>
          <w:sz w:val="24"/>
        </w:rPr>
        <w:t>我校在职研究生</w:t>
      </w:r>
      <w:r>
        <w:rPr>
          <w:rFonts w:ascii="宋体" w:eastAsia="宋体" w:hAnsi="宋体" w:cs="Times New Roman" w:hint="eastAsia"/>
          <w:sz w:val="24"/>
        </w:rPr>
        <w:t>学制2-4年，</w:t>
      </w:r>
      <w:r>
        <w:rPr>
          <w:rFonts w:ascii="宋体" w:eastAsia="宋体" w:hAnsi="宋体" w:cs="Times New Roman" w:hint="eastAsia"/>
          <w:bCs/>
          <w:sz w:val="24"/>
        </w:rPr>
        <w:t>学费于报到前在网上一次性缴清（不接受现场收费）。</w:t>
      </w:r>
    </w:p>
    <w:p w:rsidR="00E046B0" w:rsidRDefault="00E046B0" w:rsidP="00E046B0">
      <w:pPr>
        <w:spacing w:line="360" w:lineRule="auto"/>
        <w:ind w:firstLineChars="200" w:firstLine="480"/>
        <w:rPr>
          <w:rFonts w:ascii="宋体" w:eastAsia="宋体" w:hAnsi="宋体" w:cs="Times New Roman"/>
          <w:sz w:val="24"/>
        </w:rPr>
      </w:pPr>
      <w:r>
        <w:rPr>
          <w:rFonts w:ascii="宋体" w:eastAsia="宋体" w:hAnsi="宋体" w:cs="Times New Roman" w:hint="eastAsia"/>
          <w:sz w:val="24"/>
        </w:rPr>
        <w:t>学校财务处电话：027-67868080。</w:t>
      </w:r>
    </w:p>
    <w:p w:rsidR="00E046B0" w:rsidRDefault="00E046B0" w:rsidP="00E046B0">
      <w:pPr>
        <w:spacing w:line="360" w:lineRule="auto"/>
        <w:ind w:firstLineChars="100" w:firstLine="240"/>
        <w:rPr>
          <w:rFonts w:ascii="宋体" w:eastAsia="宋体" w:hAnsi="宋体" w:cs="Times New Roman"/>
          <w:sz w:val="24"/>
        </w:rPr>
      </w:pPr>
      <w:r>
        <w:rPr>
          <w:rFonts w:ascii="宋体" w:eastAsia="宋体" w:hAnsi="宋体" w:cs="Times New Roman" w:hint="eastAsia"/>
          <w:sz w:val="24"/>
        </w:rPr>
        <w:t>1．在职教育硕士2年20000元。（不含教材答辩和住宿）</w:t>
      </w:r>
    </w:p>
    <w:p w:rsidR="00E046B0" w:rsidRDefault="00E046B0" w:rsidP="00E046B0">
      <w:pPr>
        <w:spacing w:line="360" w:lineRule="auto"/>
        <w:ind w:firstLineChars="100" w:firstLine="240"/>
        <w:rPr>
          <w:rFonts w:ascii="宋体" w:eastAsia="宋体" w:hAnsi="宋体" w:cs="Times New Roman"/>
          <w:sz w:val="24"/>
        </w:rPr>
      </w:pPr>
      <w:r>
        <w:rPr>
          <w:rFonts w:ascii="宋体" w:eastAsia="宋体" w:hAnsi="宋体" w:cs="Times New Roman" w:hint="eastAsia"/>
          <w:sz w:val="24"/>
        </w:rPr>
        <w:t>2．在职法律硕士2年</w:t>
      </w:r>
      <w:r w:rsidRPr="00B669D0">
        <w:rPr>
          <w:rFonts w:ascii="宋体" w:eastAsia="宋体" w:hAnsi="宋体" w:cs="Times New Roman" w:hint="eastAsia"/>
          <w:color w:val="000000"/>
          <w:sz w:val="24"/>
        </w:rPr>
        <w:t>36000元。（</w:t>
      </w:r>
      <w:r>
        <w:rPr>
          <w:rFonts w:ascii="宋体" w:eastAsia="宋体" w:hAnsi="宋体" w:cs="Times New Roman" w:hint="eastAsia"/>
          <w:sz w:val="24"/>
        </w:rPr>
        <w:t>不含教材答辩和住宿）</w:t>
      </w:r>
    </w:p>
    <w:p w:rsidR="00E046B0" w:rsidRDefault="00E046B0" w:rsidP="00E046B0">
      <w:pPr>
        <w:spacing w:line="360" w:lineRule="auto"/>
        <w:ind w:firstLineChars="100" w:firstLine="240"/>
        <w:rPr>
          <w:rFonts w:ascii="宋体" w:eastAsia="宋体" w:hAnsi="宋体" w:cs="Times New Roman"/>
          <w:sz w:val="24"/>
        </w:rPr>
      </w:pPr>
      <w:r>
        <w:rPr>
          <w:rFonts w:ascii="宋体" w:eastAsia="宋体" w:hAnsi="宋体" w:cs="Times New Roman" w:hint="eastAsia"/>
          <w:sz w:val="24"/>
        </w:rPr>
        <w:t>3．在职公共管理硕士2年3</w:t>
      </w:r>
      <w:r>
        <w:rPr>
          <w:rFonts w:ascii="宋体" w:hAnsi="宋体" w:hint="eastAsia"/>
          <w:sz w:val="24"/>
        </w:rPr>
        <w:t>5000</w:t>
      </w:r>
      <w:r>
        <w:rPr>
          <w:rFonts w:ascii="宋体" w:eastAsia="宋体" w:hAnsi="宋体" w:cs="Times New Roman" w:hint="eastAsia"/>
          <w:sz w:val="24"/>
        </w:rPr>
        <w:t>元。（不含教材答辩和住宿）</w:t>
      </w:r>
    </w:p>
    <w:p w:rsidR="00E046B0" w:rsidRDefault="00E046B0" w:rsidP="00E046B0">
      <w:pPr>
        <w:spacing w:line="360" w:lineRule="auto"/>
        <w:ind w:firstLineChars="100" w:firstLine="240"/>
        <w:rPr>
          <w:rFonts w:ascii="宋体" w:eastAsia="宋体" w:hAnsi="宋体" w:cs="Times New Roman"/>
          <w:sz w:val="24"/>
        </w:rPr>
      </w:pPr>
      <w:r>
        <w:rPr>
          <w:rFonts w:ascii="宋体" w:eastAsia="宋体" w:hAnsi="宋体" w:cs="Times New Roman" w:hint="eastAsia"/>
          <w:sz w:val="24"/>
        </w:rPr>
        <w:t>4</w:t>
      </w:r>
      <w:r>
        <w:rPr>
          <w:rFonts w:ascii="宋体" w:hAnsi="宋体" w:hint="eastAsia"/>
          <w:sz w:val="24"/>
        </w:rPr>
        <w:t>．在职农业</w:t>
      </w:r>
      <w:r>
        <w:rPr>
          <w:rFonts w:ascii="宋体" w:eastAsia="宋体" w:hAnsi="宋体" w:cs="Times New Roman" w:hint="eastAsia"/>
          <w:sz w:val="24"/>
        </w:rPr>
        <w:t>硕士2年20000元。（不含教材答辩和住宿）</w:t>
      </w:r>
    </w:p>
    <w:p w:rsidR="00E046B0" w:rsidRDefault="00E046B0" w:rsidP="00E046B0">
      <w:pPr>
        <w:spacing w:line="360" w:lineRule="auto"/>
        <w:rPr>
          <w:rFonts w:ascii="宋体" w:eastAsia="宋体" w:hAnsi="宋体" w:cs="Times New Roman"/>
          <w:b/>
          <w:bCs/>
          <w:color w:val="000000"/>
          <w:sz w:val="24"/>
        </w:rPr>
      </w:pPr>
      <w:r>
        <w:rPr>
          <w:rFonts w:ascii="宋体" w:eastAsia="宋体" w:hAnsi="宋体" w:cs="Times New Roman" w:hint="eastAsia"/>
          <w:b/>
          <w:bCs/>
          <w:color w:val="000000"/>
          <w:sz w:val="24"/>
        </w:rPr>
        <w:t>五、 组织关系、户口关系</w:t>
      </w:r>
    </w:p>
    <w:p w:rsidR="00E046B0" w:rsidRDefault="00E046B0" w:rsidP="00E046B0">
      <w:pPr>
        <w:spacing w:line="360" w:lineRule="auto"/>
        <w:ind w:firstLineChars="200" w:firstLine="480"/>
        <w:rPr>
          <w:rFonts w:ascii="宋体" w:eastAsia="宋体" w:hAnsi="宋体" w:cs="Times New Roman"/>
          <w:color w:val="000000"/>
          <w:sz w:val="24"/>
        </w:rPr>
      </w:pPr>
      <w:r>
        <w:rPr>
          <w:rFonts w:ascii="宋体" w:eastAsia="宋体" w:hAnsi="宋体" w:cs="Times New Roman" w:hint="eastAsia"/>
          <w:color w:val="000000"/>
          <w:sz w:val="24"/>
        </w:rPr>
        <w:t>在职研究生不办理户档和组织关系转接。</w:t>
      </w:r>
    </w:p>
    <w:p w:rsidR="00E046B0" w:rsidRDefault="00E046B0" w:rsidP="00E046B0">
      <w:pPr>
        <w:spacing w:line="360" w:lineRule="auto"/>
        <w:rPr>
          <w:rFonts w:ascii="宋体" w:eastAsia="宋体" w:hAnsi="宋体" w:cs="Times New Roman"/>
          <w:b/>
          <w:bCs/>
          <w:sz w:val="24"/>
        </w:rPr>
      </w:pPr>
      <w:r>
        <w:rPr>
          <w:rFonts w:ascii="宋体" w:eastAsia="宋体" w:hAnsi="宋体" w:cs="Times New Roman" w:hint="eastAsia"/>
          <w:b/>
          <w:bCs/>
          <w:sz w:val="24"/>
        </w:rPr>
        <w:t>六、其他注意事项</w:t>
      </w:r>
    </w:p>
    <w:p w:rsidR="00E046B0" w:rsidRDefault="00E046B0" w:rsidP="00E046B0">
      <w:pPr>
        <w:spacing w:line="360" w:lineRule="auto"/>
        <w:ind w:firstLineChars="100" w:firstLine="240"/>
        <w:rPr>
          <w:rFonts w:ascii="宋体" w:eastAsia="宋体" w:hAnsi="宋体" w:cs="Times New Roman"/>
          <w:sz w:val="24"/>
        </w:rPr>
      </w:pPr>
      <w:r>
        <w:rPr>
          <w:rFonts w:ascii="宋体" w:eastAsia="宋体" w:hAnsi="宋体" w:cs="Times New Roman" w:hint="eastAsia"/>
          <w:sz w:val="24"/>
        </w:rPr>
        <w:t>1．新生生活用品自理。报到时须准备近期彩色登记照片4张备用（1寸、2寸各2张）。</w:t>
      </w:r>
    </w:p>
    <w:p w:rsidR="00E046B0" w:rsidRPr="00E046B0" w:rsidRDefault="00E046B0" w:rsidP="00E046B0">
      <w:pPr>
        <w:autoSpaceDN w:val="0"/>
        <w:spacing w:line="360" w:lineRule="auto"/>
        <w:ind w:firstLineChars="100" w:firstLine="240"/>
        <w:rPr>
          <w:rFonts w:ascii="Calibri" w:eastAsia="宋体" w:hAnsi="Calibri" w:cs="Times New Roman"/>
          <w:sz w:val="24"/>
        </w:rPr>
      </w:pPr>
      <w:r>
        <w:rPr>
          <w:rFonts w:ascii="宋体" w:eastAsia="宋体" w:hAnsi="宋体" w:cs="Times New Roman" w:hint="eastAsia"/>
          <w:sz w:val="24"/>
        </w:rPr>
        <w:t>2．新生报到时需交验毕业证书原件（复印件右上角注明学号）。新生入校后学校将通过不同形式进行摸底复查，复查不合格者取消入学资格。</w:t>
      </w:r>
      <w:r>
        <w:rPr>
          <w:rFonts w:ascii="Calibri" w:eastAsia="宋体" w:hAnsi="宋体" w:cs="Times New Roman"/>
          <w:color w:val="000000"/>
          <w:sz w:val="24"/>
        </w:rPr>
        <w:t>新生报到时需交验毕业证书原件（</w:t>
      </w:r>
      <w:r>
        <w:rPr>
          <w:rFonts w:ascii="Calibri" w:eastAsia="宋体" w:hAnsi="宋体" w:cs="Times New Roman" w:hint="eastAsia"/>
          <w:color w:val="000000"/>
          <w:sz w:val="24"/>
        </w:rPr>
        <w:t>请在</w:t>
      </w:r>
      <w:r>
        <w:rPr>
          <w:rFonts w:ascii="Calibri" w:eastAsia="宋体" w:hAnsi="宋体" w:cs="Times New Roman"/>
          <w:color w:val="000000"/>
          <w:sz w:val="24"/>
        </w:rPr>
        <w:t>复印件右上角注明学号，交由研究生秘书），无毕业证者取消入学资格。新生入校后学校将通过不同形式进行摸底复查，复查不合格者取消入学资格。</w:t>
      </w:r>
    </w:p>
    <w:p w:rsidR="00E046B0" w:rsidRDefault="00E046B0" w:rsidP="00E046B0">
      <w:pPr>
        <w:spacing w:line="360" w:lineRule="auto"/>
        <w:ind w:firstLineChars="100" w:firstLine="240"/>
        <w:rPr>
          <w:rFonts w:ascii="宋体" w:eastAsia="宋体" w:hAnsi="宋体" w:cs="Times New Roman"/>
          <w:sz w:val="24"/>
        </w:rPr>
      </w:pPr>
      <w:r>
        <w:rPr>
          <w:rFonts w:ascii="宋体" w:eastAsia="宋体" w:hAnsi="宋体" w:cs="Times New Roman" w:hint="eastAsia"/>
          <w:sz w:val="24"/>
        </w:rPr>
        <w:t>3．请于</w:t>
      </w:r>
      <w:smartTag w:uri="urn:schemas-microsoft-com:office:smarttags" w:element="chsdate">
        <w:smartTagPr>
          <w:attr w:name="Year" w:val="2014"/>
          <w:attr w:name="Month" w:val="9"/>
          <w:attr w:name="Day" w:val="1"/>
          <w:attr w:name="IsLunarDate" w:val="False"/>
          <w:attr w:name="IsROCDate" w:val="False"/>
        </w:smartTagPr>
        <w:r>
          <w:rPr>
            <w:rFonts w:ascii="宋体" w:eastAsia="宋体" w:hAnsi="宋体" w:cs="Times New Roman" w:hint="eastAsia"/>
            <w:sz w:val="24"/>
          </w:rPr>
          <w:t>9月1日</w:t>
        </w:r>
      </w:smartTag>
      <w:r>
        <w:rPr>
          <w:rFonts w:ascii="宋体" w:eastAsia="宋体" w:hAnsi="宋体" w:cs="Times New Roman" w:hint="eastAsia"/>
          <w:sz w:val="24"/>
        </w:rPr>
        <w:t>左右登陆华中师大研究生院网站，查看开学及公共课程有关通知。在职研究生专业课程由各院系安排。</w:t>
      </w:r>
    </w:p>
    <w:p w:rsidR="00E046B0" w:rsidRDefault="00E046B0" w:rsidP="00E046B0">
      <w:pPr>
        <w:spacing w:line="360" w:lineRule="auto"/>
        <w:jc w:val="right"/>
        <w:rPr>
          <w:rFonts w:ascii="宋体" w:eastAsia="宋体" w:hAnsi="宋体" w:cs="Times New Roman"/>
          <w:sz w:val="24"/>
        </w:rPr>
      </w:pPr>
    </w:p>
    <w:p w:rsidR="00E046B0" w:rsidRDefault="00E046B0" w:rsidP="00E046B0">
      <w:pPr>
        <w:spacing w:line="360" w:lineRule="auto"/>
        <w:jc w:val="right"/>
        <w:rPr>
          <w:rFonts w:ascii="宋体" w:eastAsia="宋体" w:hAnsi="宋体" w:cs="Times New Roman"/>
          <w:sz w:val="24"/>
        </w:rPr>
      </w:pPr>
      <w:r>
        <w:rPr>
          <w:rFonts w:ascii="宋体" w:eastAsia="宋体" w:hAnsi="宋体" w:cs="Times New Roman" w:hint="eastAsia"/>
          <w:sz w:val="24"/>
        </w:rPr>
        <w:t xml:space="preserve"> 华中师范大学研究生院</w:t>
      </w:r>
    </w:p>
    <w:p w:rsidR="00E046B0" w:rsidRDefault="00E046B0" w:rsidP="00E046B0">
      <w:pPr>
        <w:spacing w:line="360" w:lineRule="auto"/>
        <w:jc w:val="right"/>
        <w:rPr>
          <w:rFonts w:ascii="宋体" w:eastAsia="宋体" w:hAnsi="宋体" w:cs="Times New Roman"/>
          <w:sz w:val="24"/>
        </w:rPr>
      </w:pPr>
      <w:r>
        <w:rPr>
          <w:rFonts w:ascii="宋体" w:eastAsia="宋体" w:hAnsi="宋体" w:cs="Times New Roman" w:hint="eastAsia"/>
          <w:sz w:val="24"/>
        </w:rPr>
        <w:t xml:space="preserve">                                                     201</w:t>
      </w:r>
      <w:r>
        <w:rPr>
          <w:rFonts w:ascii="宋体" w:hAnsi="宋体" w:hint="eastAsia"/>
          <w:sz w:val="24"/>
        </w:rPr>
        <w:t>6</w:t>
      </w:r>
      <w:r>
        <w:rPr>
          <w:rFonts w:ascii="宋体" w:eastAsia="宋体" w:hAnsi="宋体" w:cs="Times New Roman" w:hint="eastAsia"/>
          <w:sz w:val="24"/>
        </w:rPr>
        <w:t>年 6月</w:t>
      </w:r>
      <w:r>
        <w:rPr>
          <w:rFonts w:ascii="宋体" w:hAnsi="宋体" w:hint="eastAsia"/>
          <w:sz w:val="24"/>
        </w:rPr>
        <w:t>16</w:t>
      </w:r>
      <w:r>
        <w:rPr>
          <w:rFonts w:ascii="宋体" w:eastAsia="宋体" w:hAnsi="宋体" w:cs="Times New Roman" w:hint="eastAsia"/>
          <w:sz w:val="24"/>
        </w:rPr>
        <w:t>日</w:t>
      </w:r>
    </w:p>
    <w:p w:rsidR="00E046B0" w:rsidRDefault="00E046B0" w:rsidP="00E046B0">
      <w:pPr>
        <w:ind w:firstLineChars="196" w:firstLine="412"/>
        <w:rPr>
          <w:szCs w:val="36"/>
        </w:rPr>
      </w:pPr>
    </w:p>
    <w:p w:rsidR="00A7222E" w:rsidRDefault="00A7222E" w:rsidP="00E046B0">
      <w:pPr>
        <w:ind w:firstLineChars="196" w:firstLine="412"/>
        <w:rPr>
          <w:szCs w:val="36"/>
        </w:rPr>
      </w:pPr>
    </w:p>
    <w:p w:rsidR="00A7222E" w:rsidRDefault="00A7222E" w:rsidP="00990EA4">
      <w:pPr>
        <w:pStyle w:val="1"/>
        <w:spacing w:before="312" w:after="312"/>
        <w:jc w:val="both"/>
        <w:rPr>
          <w:b w:val="0"/>
          <w:color w:val="000000"/>
          <w:sz w:val="24"/>
        </w:rPr>
      </w:pPr>
      <w:r>
        <w:rPr>
          <w:b w:val="0"/>
          <w:color w:val="000000"/>
          <w:sz w:val="24"/>
        </w:rPr>
        <w:lastRenderedPageBreak/>
        <w:t>附件</w:t>
      </w:r>
      <w:r>
        <w:rPr>
          <w:rFonts w:hint="eastAsia"/>
          <w:b w:val="0"/>
          <w:color w:val="000000"/>
          <w:sz w:val="24"/>
        </w:rPr>
        <w:t>一</w:t>
      </w:r>
      <w:r>
        <w:rPr>
          <w:b w:val="0"/>
          <w:color w:val="000000"/>
          <w:sz w:val="24"/>
        </w:rPr>
        <w:t>：</w:t>
      </w:r>
    </w:p>
    <w:p w:rsidR="00A7222E" w:rsidRDefault="00A7222E" w:rsidP="00990EA4">
      <w:pPr>
        <w:pStyle w:val="1"/>
        <w:spacing w:before="312" w:after="312"/>
        <w:rPr>
          <w:color w:val="000000"/>
        </w:rPr>
      </w:pPr>
      <w:r>
        <w:rPr>
          <w:color w:val="000000"/>
        </w:rPr>
        <w:t>201</w:t>
      </w:r>
      <w:r>
        <w:rPr>
          <w:rFonts w:hint="eastAsia"/>
          <w:color w:val="000000"/>
        </w:rPr>
        <w:t>6</w:t>
      </w:r>
      <w:r>
        <w:rPr>
          <w:color w:val="000000"/>
        </w:rPr>
        <w:t>级新生缴费须知</w:t>
      </w:r>
    </w:p>
    <w:p w:rsidR="00A7222E" w:rsidRDefault="00A7222E" w:rsidP="00A7222E">
      <w:pPr>
        <w:spacing w:line="300" w:lineRule="auto"/>
        <w:ind w:firstLineChars="200" w:firstLine="480"/>
        <w:rPr>
          <w:color w:val="000000"/>
          <w:sz w:val="24"/>
        </w:rPr>
      </w:pPr>
      <w:r>
        <w:rPr>
          <w:color w:val="000000"/>
          <w:sz w:val="24"/>
        </w:rPr>
        <w:t>我校全日制学生在校学习期间，每学年缴纳学费通过学校学生自主缴费平台完成，领取奖学金，助学金和生活补助费等，均是通过使用学校委托银行统一办理的个人银行卡来完成。</w:t>
      </w:r>
    </w:p>
    <w:p w:rsidR="00A7222E" w:rsidRDefault="00A7222E" w:rsidP="00A7222E">
      <w:pPr>
        <w:spacing w:line="300" w:lineRule="auto"/>
        <w:ind w:firstLineChars="200" w:firstLine="482"/>
        <w:rPr>
          <w:b/>
          <w:color w:val="000000"/>
          <w:sz w:val="24"/>
        </w:rPr>
      </w:pPr>
      <w:r>
        <w:rPr>
          <w:b/>
          <w:color w:val="000000"/>
          <w:sz w:val="24"/>
        </w:rPr>
        <w:t>学生网上缴费具体步骤为：</w:t>
      </w:r>
    </w:p>
    <w:p w:rsidR="00A7222E" w:rsidRDefault="00A7222E" w:rsidP="00A7222E">
      <w:pPr>
        <w:spacing w:line="30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    </w:t>
      </w:r>
      <w:r>
        <w:rPr>
          <w:color w:val="000000"/>
          <w:sz w:val="24"/>
        </w:rPr>
        <w:t>进入</w:t>
      </w:r>
      <w:r>
        <w:rPr>
          <w:rFonts w:hint="eastAsia"/>
          <w:color w:val="000000"/>
          <w:sz w:val="24"/>
        </w:rPr>
        <w:t>“</w:t>
      </w:r>
      <w:r>
        <w:rPr>
          <w:color w:val="000000"/>
          <w:sz w:val="24"/>
        </w:rPr>
        <w:t>华中师范大学网上自主缴费</w:t>
      </w:r>
      <w:r>
        <w:rPr>
          <w:rFonts w:hint="eastAsia"/>
          <w:color w:val="000000"/>
          <w:sz w:val="24"/>
        </w:rPr>
        <w:t>”</w:t>
      </w:r>
      <w:r>
        <w:rPr>
          <w:rFonts w:hint="eastAsia"/>
          <w:color w:val="000000"/>
          <w:sz w:val="24"/>
        </w:rPr>
        <w:t xml:space="preserve"> </w:t>
      </w:r>
      <w:r>
        <w:rPr>
          <w:color w:val="000000"/>
          <w:sz w:val="24"/>
        </w:rPr>
        <w:t>平台（</w:t>
      </w:r>
      <w:r>
        <w:rPr>
          <w:color w:val="000000"/>
          <w:sz w:val="24"/>
        </w:rPr>
        <w:t>http://218.199.196.90/ccnuzzjf.aspx</w:t>
      </w:r>
      <w:r>
        <w:rPr>
          <w:color w:val="000000"/>
          <w:sz w:val="24"/>
        </w:rPr>
        <w:t>）或从财务处网站首页点击</w:t>
      </w:r>
      <w:r>
        <w:rPr>
          <w:color w:val="000000"/>
          <w:sz w:val="24"/>
        </w:rPr>
        <w:t>“</w:t>
      </w:r>
      <w:r>
        <w:rPr>
          <w:color w:val="000000"/>
          <w:sz w:val="24"/>
        </w:rPr>
        <w:t>自主缴费平台</w:t>
      </w:r>
      <w:r>
        <w:rPr>
          <w:color w:val="000000"/>
          <w:sz w:val="24"/>
        </w:rPr>
        <w:t>”</w:t>
      </w:r>
      <w:r>
        <w:rPr>
          <w:color w:val="000000"/>
          <w:sz w:val="24"/>
        </w:rPr>
        <w:t>的链接登录。登录之前，请先阅读登录页面中的【重要提示】，确认所用浏览器的设置是否正确。然后，输入用户名（即学号）、密码（即学号）和验证码进行登录，登录成功后将显示出所有应缴费用</w:t>
      </w:r>
      <w:r>
        <w:rPr>
          <w:color w:val="000000"/>
          <w:sz w:val="24"/>
        </w:rPr>
        <w:t>→</w:t>
      </w:r>
      <w:r>
        <w:rPr>
          <w:color w:val="000000"/>
          <w:sz w:val="24"/>
        </w:rPr>
        <w:t>点击</w:t>
      </w:r>
      <w:r>
        <w:rPr>
          <w:color w:val="000000"/>
          <w:sz w:val="24"/>
        </w:rPr>
        <w:t>“</w:t>
      </w:r>
      <w:r>
        <w:rPr>
          <w:color w:val="000000"/>
          <w:sz w:val="24"/>
        </w:rPr>
        <w:t>下一步</w:t>
      </w:r>
      <w:r>
        <w:rPr>
          <w:color w:val="000000"/>
          <w:sz w:val="24"/>
        </w:rPr>
        <w:t>”→</w:t>
      </w:r>
      <w:r>
        <w:rPr>
          <w:color w:val="000000"/>
          <w:sz w:val="24"/>
        </w:rPr>
        <w:t>勾选对应的缴费项目</w:t>
      </w:r>
      <w:r>
        <w:rPr>
          <w:color w:val="000000"/>
          <w:sz w:val="24"/>
        </w:rPr>
        <w:t>→</w:t>
      </w:r>
      <w:r>
        <w:rPr>
          <w:color w:val="000000"/>
          <w:sz w:val="24"/>
        </w:rPr>
        <w:t>点击</w:t>
      </w:r>
      <w:r>
        <w:rPr>
          <w:color w:val="000000"/>
          <w:sz w:val="24"/>
        </w:rPr>
        <w:t>“</w:t>
      </w:r>
      <w:r>
        <w:rPr>
          <w:color w:val="000000"/>
          <w:sz w:val="24"/>
        </w:rPr>
        <w:t>下一步</w:t>
      </w:r>
      <w:r>
        <w:rPr>
          <w:color w:val="000000"/>
          <w:sz w:val="24"/>
        </w:rPr>
        <w:t>”→</w:t>
      </w:r>
      <w:r>
        <w:rPr>
          <w:color w:val="000000"/>
          <w:sz w:val="24"/>
        </w:rPr>
        <w:t>系统显示学生姓名、学号、院系和缴费金额，以便学生核对，正确后点击</w:t>
      </w:r>
      <w:r>
        <w:rPr>
          <w:color w:val="000000"/>
          <w:sz w:val="24"/>
        </w:rPr>
        <w:t>“</w:t>
      </w:r>
      <w:r>
        <w:rPr>
          <w:color w:val="000000"/>
          <w:sz w:val="24"/>
        </w:rPr>
        <w:t>下一步</w:t>
      </w:r>
      <w:r>
        <w:rPr>
          <w:color w:val="000000"/>
          <w:sz w:val="24"/>
        </w:rPr>
        <w:t>”→</w:t>
      </w:r>
      <w:r>
        <w:rPr>
          <w:color w:val="000000"/>
          <w:sz w:val="24"/>
        </w:rPr>
        <w:t>选择【中国银行】（只支持中行卡）或【银联在线】（支持所有银联卡）图标</w:t>
      </w:r>
      <w:r>
        <w:rPr>
          <w:color w:val="000000"/>
          <w:sz w:val="24"/>
        </w:rPr>
        <w:t>→</w:t>
      </w:r>
      <w:r>
        <w:rPr>
          <w:color w:val="000000"/>
          <w:sz w:val="24"/>
        </w:rPr>
        <w:t>显示缴费确认页面，点击</w:t>
      </w:r>
      <w:r>
        <w:rPr>
          <w:color w:val="000000"/>
          <w:sz w:val="24"/>
        </w:rPr>
        <w:t>“</w:t>
      </w:r>
      <w:r>
        <w:rPr>
          <w:color w:val="000000"/>
          <w:sz w:val="24"/>
        </w:rPr>
        <w:t>确定</w:t>
      </w:r>
      <w:r>
        <w:rPr>
          <w:color w:val="000000"/>
          <w:sz w:val="24"/>
        </w:rPr>
        <w:t>”</w:t>
      </w:r>
      <w:r>
        <w:rPr>
          <w:color w:val="000000"/>
          <w:sz w:val="24"/>
        </w:rPr>
        <w:t>后提交</w:t>
      </w:r>
      <w:r>
        <w:rPr>
          <w:color w:val="000000"/>
          <w:sz w:val="24"/>
        </w:rPr>
        <w:t>→</w:t>
      </w:r>
      <w:r>
        <w:rPr>
          <w:color w:val="000000"/>
          <w:sz w:val="24"/>
        </w:rPr>
        <w:t>系统会跳转到【中国银行】或【银行在线】的网银支付页面，根据网银支付页面的操作提示完成网上支付，支付成功后系统显示</w:t>
      </w:r>
      <w:r>
        <w:rPr>
          <w:color w:val="000000"/>
          <w:sz w:val="24"/>
        </w:rPr>
        <w:t>“</w:t>
      </w:r>
      <w:r>
        <w:rPr>
          <w:color w:val="000000"/>
          <w:sz w:val="24"/>
        </w:rPr>
        <w:t>缴费成功</w:t>
      </w:r>
      <w:r>
        <w:rPr>
          <w:color w:val="000000"/>
          <w:sz w:val="24"/>
        </w:rPr>
        <w:t>”</w:t>
      </w:r>
      <w:r>
        <w:rPr>
          <w:color w:val="000000"/>
          <w:sz w:val="24"/>
        </w:rPr>
        <w:t>，缴费操作完成。</w:t>
      </w:r>
    </w:p>
    <w:p w:rsidR="00A7222E" w:rsidRDefault="00A7222E" w:rsidP="00A7222E">
      <w:pPr>
        <w:spacing w:line="300" w:lineRule="auto"/>
        <w:ind w:firstLineChars="200" w:firstLine="480"/>
        <w:rPr>
          <w:color w:val="000000"/>
          <w:sz w:val="24"/>
        </w:rPr>
      </w:pPr>
      <w:r>
        <w:rPr>
          <w:color w:val="000000"/>
          <w:sz w:val="24"/>
        </w:rPr>
        <w:t>缴费成功后系统将显示您的缴费成功记录及相关支付序号，以便日后查询。可选择保存该页面，也可选择打印该页面。缴费成功后，即可点击【缴费单查询】进行查询，以确认是否缴费成功。</w:t>
      </w:r>
    </w:p>
    <w:p w:rsidR="00A7222E" w:rsidRDefault="00A7222E" w:rsidP="00A7222E">
      <w:pPr>
        <w:spacing w:line="300" w:lineRule="auto"/>
        <w:ind w:firstLineChars="196" w:firstLine="472"/>
        <w:rPr>
          <w:b/>
          <w:bCs/>
          <w:color w:val="000000"/>
          <w:sz w:val="24"/>
        </w:rPr>
      </w:pPr>
      <w:r>
        <w:rPr>
          <w:b/>
          <w:bCs/>
          <w:color w:val="000000"/>
          <w:sz w:val="24"/>
        </w:rPr>
        <w:t>注意事项：</w:t>
      </w:r>
    </w:p>
    <w:p w:rsidR="00A7222E" w:rsidRDefault="00A7222E" w:rsidP="00A7222E">
      <w:pPr>
        <w:spacing w:line="300" w:lineRule="auto"/>
        <w:ind w:firstLineChars="196" w:firstLine="470"/>
        <w:rPr>
          <w:b/>
          <w:bCs/>
          <w:color w:val="000000"/>
          <w:sz w:val="24"/>
        </w:rPr>
      </w:pPr>
      <w:r>
        <w:rPr>
          <w:bCs/>
          <w:color w:val="000000"/>
          <w:sz w:val="24"/>
        </w:rPr>
        <w:t>1</w:t>
      </w:r>
      <w:r>
        <w:rPr>
          <w:bCs/>
          <w:color w:val="000000"/>
          <w:sz w:val="24"/>
        </w:rPr>
        <w:t>、</w:t>
      </w:r>
      <w:r>
        <w:rPr>
          <w:rFonts w:hint="eastAsia"/>
          <w:bCs/>
          <w:color w:val="000000"/>
          <w:sz w:val="24"/>
        </w:rPr>
        <w:t>请勿脱离“华中师范大学网上自主缴费”平台缴费，如用手机银行、银行网站等其它平台缴费，则缴费无效。</w:t>
      </w:r>
    </w:p>
    <w:p w:rsidR="00A7222E" w:rsidRDefault="00A7222E" w:rsidP="00A7222E">
      <w:pPr>
        <w:spacing w:line="300" w:lineRule="auto"/>
        <w:ind w:firstLineChars="200" w:firstLine="480"/>
        <w:rPr>
          <w:color w:val="000000"/>
          <w:sz w:val="24"/>
        </w:rPr>
      </w:pPr>
      <w:r>
        <w:rPr>
          <w:rFonts w:hint="eastAsia"/>
          <w:bCs/>
          <w:color w:val="000000"/>
          <w:sz w:val="24"/>
        </w:rPr>
        <w:t>2</w:t>
      </w:r>
      <w:r>
        <w:rPr>
          <w:bCs/>
          <w:color w:val="000000"/>
          <w:sz w:val="24"/>
        </w:rPr>
        <w:t>、</w:t>
      </w:r>
      <w:r>
        <w:rPr>
          <w:bCs/>
          <w:color w:val="000000"/>
          <w:sz w:val="24"/>
        </w:rPr>
        <w:t>“</w:t>
      </w:r>
      <w:r>
        <w:rPr>
          <w:bCs/>
          <w:color w:val="000000"/>
          <w:sz w:val="24"/>
        </w:rPr>
        <w:t>学号</w:t>
      </w:r>
      <w:r>
        <w:rPr>
          <w:bCs/>
          <w:color w:val="000000"/>
          <w:sz w:val="24"/>
        </w:rPr>
        <w:t>”</w:t>
      </w:r>
      <w:r>
        <w:rPr>
          <w:bCs/>
          <w:color w:val="000000"/>
          <w:sz w:val="24"/>
        </w:rPr>
        <w:t>是缴费的唯一识别码，缴费时请谨慎输入并核对，以免缴错学费。</w:t>
      </w:r>
    </w:p>
    <w:p w:rsidR="00A7222E" w:rsidRDefault="00A7222E" w:rsidP="00A7222E">
      <w:pPr>
        <w:spacing w:line="300" w:lineRule="auto"/>
        <w:ind w:firstLineChars="200" w:firstLine="480"/>
        <w:rPr>
          <w:color w:val="000000"/>
          <w:sz w:val="24"/>
        </w:rPr>
      </w:pPr>
      <w:r>
        <w:rPr>
          <w:rFonts w:hint="eastAsia"/>
          <w:bCs/>
          <w:color w:val="000000"/>
          <w:sz w:val="24"/>
        </w:rPr>
        <w:t>3</w:t>
      </w:r>
      <w:r>
        <w:rPr>
          <w:bCs/>
          <w:color w:val="000000"/>
          <w:sz w:val="24"/>
        </w:rPr>
        <w:t>、请不要在网吧等公共场所使用网上银行系统</w:t>
      </w:r>
      <w:r>
        <w:rPr>
          <w:color w:val="000000"/>
          <w:sz w:val="24"/>
        </w:rPr>
        <w:t>。</w:t>
      </w:r>
    </w:p>
    <w:p w:rsidR="00A7222E" w:rsidRDefault="00A7222E" w:rsidP="00A7222E">
      <w:pPr>
        <w:spacing w:line="300" w:lineRule="auto"/>
        <w:ind w:firstLineChars="200" w:firstLine="48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4</w:t>
      </w:r>
      <w:r>
        <w:rPr>
          <w:color w:val="000000"/>
          <w:sz w:val="24"/>
        </w:rPr>
        <w:t>、请牢记卡、折密码、网上银行密码，勿泄露给他人。</w:t>
      </w:r>
    </w:p>
    <w:p w:rsidR="00A7222E" w:rsidRDefault="00A7222E" w:rsidP="00A7222E">
      <w:pPr>
        <w:spacing w:line="300" w:lineRule="auto"/>
        <w:ind w:firstLineChars="200" w:firstLine="48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5</w:t>
      </w:r>
      <w:r>
        <w:rPr>
          <w:color w:val="000000"/>
          <w:sz w:val="24"/>
        </w:rPr>
        <w:t>、如果不慎将卡遗失或遗忘密码，请立即挂失。</w:t>
      </w:r>
    </w:p>
    <w:p w:rsidR="00A7222E" w:rsidRDefault="00A7222E" w:rsidP="00A7222E">
      <w:pPr>
        <w:spacing w:line="300" w:lineRule="auto"/>
        <w:ind w:firstLineChars="350" w:firstLine="840"/>
        <w:rPr>
          <w:color w:val="000000"/>
          <w:sz w:val="24"/>
        </w:rPr>
      </w:pPr>
      <w:r>
        <w:rPr>
          <w:color w:val="000000"/>
          <w:sz w:val="24"/>
        </w:rPr>
        <w:t>如果您在缴费的过程中有什么问题，请致电中国银行客户服务中心：</w:t>
      </w:r>
      <w:r>
        <w:rPr>
          <w:color w:val="000000"/>
          <w:sz w:val="24"/>
        </w:rPr>
        <w:t>95566</w:t>
      </w:r>
      <w:r>
        <w:rPr>
          <w:color w:val="000000"/>
          <w:sz w:val="24"/>
        </w:rPr>
        <w:t>。</w:t>
      </w:r>
    </w:p>
    <w:p w:rsidR="00A7222E" w:rsidRDefault="00A7222E" w:rsidP="00A7222E">
      <w:pPr>
        <w:spacing w:line="300" w:lineRule="auto"/>
        <w:ind w:firstLineChars="200" w:firstLine="480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6</w:t>
      </w:r>
      <w:r>
        <w:rPr>
          <w:color w:val="000000"/>
          <w:sz w:val="24"/>
        </w:rPr>
        <w:t>、缴费成功后，</w:t>
      </w:r>
      <w:r>
        <w:rPr>
          <w:color w:val="000000"/>
          <w:sz w:val="24"/>
        </w:rPr>
        <w:t>“</w:t>
      </w:r>
      <w:r>
        <w:rPr>
          <w:color w:val="000000"/>
          <w:sz w:val="24"/>
        </w:rPr>
        <w:t>缴费收据</w:t>
      </w:r>
      <w:r>
        <w:rPr>
          <w:color w:val="000000"/>
          <w:sz w:val="24"/>
        </w:rPr>
        <w:t>”</w:t>
      </w:r>
      <w:r>
        <w:rPr>
          <w:color w:val="000000"/>
          <w:sz w:val="24"/>
        </w:rPr>
        <w:t>由各学院</w:t>
      </w:r>
      <w:r>
        <w:rPr>
          <w:rFonts w:hint="eastAsia"/>
          <w:color w:val="000000"/>
          <w:sz w:val="24"/>
        </w:rPr>
        <w:t>（所、中心、研究院）</w:t>
      </w:r>
      <w:r>
        <w:rPr>
          <w:color w:val="000000"/>
          <w:sz w:val="24"/>
        </w:rPr>
        <w:t>集中发给每个学生。</w:t>
      </w:r>
    </w:p>
    <w:p w:rsidR="00A7222E" w:rsidRDefault="00A7222E" w:rsidP="00A7222E">
      <w:pPr>
        <w:spacing w:line="300" w:lineRule="auto"/>
        <w:ind w:firstLineChars="200" w:firstLine="482"/>
        <w:rPr>
          <w:b/>
          <w:bCs/>
          <w:color w:val="000000"/>
          <w:sz w:val="24"/>
        </w:rPr>
      </w:pPr>
    </w:p>
    <w:p w:rsidR="00A7222E" w:rsidRDefault="00A7222E" w:rsidP="00A7222E">
      <w:pPr>
        <w:spacing w:line="300" w:lineRule="auto"/>
        <w:ind w:firstLineChars="200" w:firstLine="482"/>
        <w:rPr>
          <w:b/>
          <w:bCs/>
          <w:color w:val="000000"/>
          <w:sz w:val="24"/>
        </w:rPr>
      </w:pPr>
      <w:r>
        <w:rPr>
          <w:b/>
          <w:color w:val="000000"/>
          <w:sz w:val="24"/>
        </w:rPr>
        <w:t>学生</w:t>
      </w:r>
      <w:r>
        <w:rPr>
          <w:b/>
          <w:bCs/>
          <w:color w:val="000000"/>
          <w:sz w:val="24"/>
        </w:rPr>
        <w:t>网上</w:t>
      </w:r>
      <w:r>
        <w:rPr>
          <w:b/>
          <w:color w:val="000000"/>
          <w:sz w:val="24"/>
        </w:rPr>
        <w:t>自主缴费</w:t>
      </w:r>
      <w:r>
        <w:rPr>
          <w:b/>
          <w:bCs/>
          <w:color w:val="000000"/>
          <w:sz w:val="24"/>
        </w:rPr>
        <w:t>方式图示：</w:t>
      </w:r>
    </w:p>
    <w:p w:rsidR="00A7222E" w:rsidRDefault="00A7222E" w:rsidP="00A7222E">
      <w:pPr>
        <w:spacing w:line="300" w:lineRule="auto"/>
        <w:ind w:firstLineChars="200" w:firstLine="480"/>
        <w:rPr>
          <w:color w:val="000000"/>
          <w:sz w:val="24"/>
        </w:rPr>
      </w:pPr>
      <w:r>
        <w:rPr>
          <w:color w:val="000000"/>
          <w:sz w:val="24"/>
        </w:rPr>
        <w:t>第一步：进入缴费登录页面（</w:t>
      </w:r>
      <w:hyperlink r:id="rId9" w:history="1">
        <w:r>
          <w:rPr>
            <w:rStyle w:val="a9"/>
            <w:color w:val="000000"/>
            <w:sz w:val="24"/>
          </w:rPr>
          <w:t>http://218.199.196.90/ccnuzzjf.aspx</w:t>
        </w:r>
      </w:hyperlink>
      <w:r>
        <w:rPr>
          <w:color w:val="000000"/>
          <w:sz w:val="24"/>
        </w:rPr>
        <w:t>）</w:t>
      </w:r>
    </w:p>
    <w:p w:rsidR="00A7222E" w:rsidRDefault="00A7222E" w:rsidP="00A7222E">
      <w:pPr>
        <w:spacing w:line="300" w:lineRule="auto"/>
        <w:ind w:firstLineChars="200" w:firstLine="480"/>
        <w:rPr>
          <w:color w:val="000000"/>
          <w:sz w:val="24"/>
        </w:rPr>
      </w:pPr>
      <w:r>
        <w:rPr>
          <w:color w:val="000000"/>
          <w:sz w:val="24"/>
        </w:rPr>
        <w:lastRenderedPageBreak/>
        <w:t>（注意：请先认真阅读【重要提示】）</w:t>
      </w:r>
    </w:p>
    <w:p w:rsidR="00A7222E" w:rsidRDefault="00A7222E" w:rsidP="00A7222E">
      <w:pPr>
        <w:spacing w:line="300" w:lineRule="auto"/>
        <w:ind w:firstLineChars="200" w:firstLine="480"/>
        <w:rPr>
          <w:color w:val="000000"/>
          <w:sz w:val="24"/>
        </w:rPr>
      </w:pPr>
      <w:r>
        <w:rPr>
          <w:noProof/>
          <w:color w:val="000000"/>
          <w:sz w:val="24"/>
        </w:rPr>
        <w:drawing>
          <wp:inline distT="0" distB="0" distL="0" distR="0">
            <wp:extent cx="5448300" cy="1924050"/>
            <wp:effectExtent l="19050" t="0" r="0" b="0"/>
            <wp:docPr id="1" name="图片 13" descr="缴费步骤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3" descr="缴费步骤一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222E" w:rsidRDefault="00A7222E" w:rsidP="00A7222E">
      <w:pPr>
        <w:spacing w:line="300" w:lineRule="auto"/>
        <w:ind w:firstLineChars="200" w:firstLine="480"/>
        <w:rPr>
          <w:color w:val="000000"/>
          <w:sz w:val="24"/>
        </w:rPr>
      </w:pPr>
    </w:p>
    <w:p w:rsidR="00A7222E" w:rsidRDefault="00A7222E" w:rsidP="00A7222E">
      <w:pPr>
        <w:spacing w:line="300" w:lineRule="auto"/>
        <w:ind w:firstLineChars="200" w:firstLine="480"/>
        <w:rPr>
          <w:color w:val="000000"/>
          <w:sz w:val="24"/>
        </w:rPr>
      </w:pPr>
      <w:r>
        <w:rPr>
          <w:color w:val="000000"/>
          <w:sz w:val="24"/>
        </w:rPr>
        <w:t>第二步：显示学生信息和该生的应缴费项目</w:t>
      </w:r>
    </w:p>
    <w:p w:rsidR="00A7222E" w:rsidRDefault="00A7222E" w:rsidP="00A7222E">
      <w:pPr>
        <w:spacing w:line="300" w:lineRule="auto"/>
        <w:ind w:firstLineChars="200" w:firstLine="480"/>
        <w:rPr>
          <w:color w:val="000000"/>
          <w:sz w:val="24"/>
        </w:rPr>
      </w:pPr>
      <w:r>
        <w:rPr>
          <w:noProof/>
          <w:color w:val="000000"/>
          <w:sz w:val="24"/>
        </w:rPr>
        <w:drawing>
          <wp:inline distT="0" distB="0" distL="0" distR="0">
            <wp:extent cx="5438775" cy="2619375"/>
            <wp:effectExtent l="19050" t="0" r="9525" b="0"/>
            <wp:docPr id="2" name="图片 14" descr="缴费步骤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4" descr="缴费步骤二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222E" w:rsidRDefault="00A7222E" w:rsidP="00A7222E">
      <w:pPr>
        <w:spacing w:line="300" w:lineRule="auto"/>
        <w:ind w:firstLineChars="200" w:firstLine="480"/>
        <w:rPr>
          <w:color w:val="000000"/>
          <w:sz w:val="24"/>
        </w:rPr>
      </w:pPr>
    </w:p>
    <w:p w:rsidR="00A7222E" w:rsidRDefault="00A7222E" w:rsidP="00A7222E">
      <w:pPr>
        <w:spacing w:line="300" w:lineRule="auto"/>
        <w:ind w:firstLineChars="200" w:firstLine="480"/>
        <w:rPr>
          <w:color w:val="000000"/>
          <w:sz w:val="24"/>
        </w:rPr>
      </w:pPr>
      <w:r>
        <w:rPr>
          <w:color w:val="000000"/>
          <w:sz w:val="24"/>
        </w:rPr>
        <w:t>第三步：勾选缴费项目</w:t>
      </w:r>
    </w:p>
    <w:p w:rsidR="00A7222E" w:rsidRDefault="00A7222E" w:rsidP="00A7222E">
      <w:pPr>
        <w:spacing w:line="300" w:lineRule="auto"/>
        <w:ind w:firstLineChars="200" w:firstLine="480"/>
        <w:rPr>
          <w:color w:val="000000"/>
          <w:sz w:val="24"/>
        </w:rPr>
      </w:pPr>
      <w:r>
        <w:rPr>
          <w:noProof/>
          <w:color w:val="000000"/>
          <w:sz w:val="24"/>
        </w:rPr>
        <w:drawing>
          <wp:inline distT="0" distB="0" distL="0" distR="0">
            <wp:extent cx="5410200" cy="2066925"/>
            <wp:effectExtent l="19050" t="0" r="0" b="0"/>
            <wp:docPr id="3" name="图片 15" descr="06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5" descr="06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222E" w:rsidRDefault="00A7222E" w:rsidP="00A7222E">
      <w:pPr>
        <w:spacing w:line="300" w:lineRule="auto"/>
        <w:ind w:firstLineChars="200" w:firstLine="480"/>
        <w:rPr>
          <w:color w:val="000000"/>
          <w:sz w:val="24"/>
        </w:rPr>
      </w:pPr>
      <w:r>
        <w:rPr>
          <w:color w:val="000000"/>
          <w:sz w:val="24"/>
        </w:rPr>
        <w:br w:type="page"/>
      </w:r>
      <w:r>
        <w:rPr>
          <w:color w:val="000000"/>
          <w:sz w:val="24"/>
        </w:rPr>
        <w:lastRenderedPageBreak/>
        <w:t>第四步：选择【中国银行】（只支持中行卡）或【银联在线】（支持所有银联卡）支付方式</w:t>
      </w:r>
    </w:p>
    <w:p w:rsidR="00A7222E" w:rsidRDefault="00A7222E" w:rsidP="00A7222E">
      <w:pPr>
        <w:spacing w:line="300" w:lineRule="auto"/>
        <w:ind w:firstLineChars="200" w:firstLine="480"/>
        <w:rPr>
          <w:color w:val="000000"/>
          <w:sz w:val="24"/>
        </w:rPr>
      </w:pPr>
      <w:r>
        <w:rPr>
          <w:noProof/>
          <w:color w:val="000000"/>
          <w:sz w:val="24"/>
        </w:rPr>
        <w:drawing>
          <wp:inline distT="0" distB="0" distL="0" distR="0">
            <wp:extent cx="5314950" cy="2590800"/>
            <wp:effectExtent l="19050" t="0" r="0" b="0"/>
            <wp:docPr id="4" name="图片 16" descr="缴费步骤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6" descr="缴费步骤四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b="85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222E" w:rsidRDefault="00A7222E" w:rsidP="00A7222E">
      <w:pPr>
        <w:spacing w:line="300" w:lineRule="auto"/>
        <w:ind w:firstLineChars="200" w:firstLine="480"/>
        <w:rPr>
          <w:color w:val="000000"/>
          <w:sz w:val="24"/>
        </w:rPr>
      </w:pPr>
    </w:p>
    <w:p w:rsidR="00A7222E" w:rsidRDefault="00A7222E" w:rsidP="00A7222E">
      <w:pPr>
        <w:spacing w:line="300" w:lineRule="auto"/>
        <w:ind w:firstLineChars="200" w:firstLine="480"/>
        <w:rPr>
          <w:color w:val="000000"/>
          <w:sz w:val="24"/>
        </w:rPr>
      </w:pPr>
      <w:r>
        <w:rPr>
          <w:color w:val="000000"/>
          <w:sz w:val="24"/>
        </w:rPr>
        <w:t>第五步：进入缴费信息确认页面</w:t>
      </w:r>
    </w:p>
    <w:p w:rsidR="00A7222E" w:rsidRDefault="00A7222E" w:rsidP="00A7222E">
      <w:pPr>
        <w:spacing w:line="300" w:lineRule="auto"/>
        <w:ind w:firstLineChars="200" w:firstLine="480"/>
        <w:rPr>
          <w:color w:val="000000"/>
          <w:sz w:val="24"/>
        </w:rPr>
      </w:pPr>
      <w:r>
        <w:rPr>
          <w:noProof/>
          <w:color w:val="000000"/>
          <w:sz w:val="24"/>
        </w:rPr>
        <w:drawing>
          <wp:inline distT="0" distB="0" distL="0" distR="0">
            <wp:extent cx="5334000" cy="1838325"/>
            <wp:effectExtent l="19050" t="0" r="0" b="0"/>
            <wp:docPr id="5" name="图片 17" descr="缴费步骤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7" descr="缴费步骤五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b="17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222E" w:rsidRDefault="00A7222E" w:rsidP="00A7222E">
      <w:pPr>
        <w:spacing w:line="300" w:lineRule="auto"/>
        <w:ind w:firstLineChars="200" w:firstLine="480"/>
        <w:rPr>
          <w:color w:val="000000"/>
          <w:sz w:val="24"/>
        </w:rPr>
      </w:pPr>
      <w:r>
        <w:rPr>
          <w:color w:val="000000"/>
          <w:sz w:val="24"/>
        </w:rPr>
        <w:t>第六步：进入【中国银行】或【银联在线】支付页面</w:t>
      </w:r>
    </w:p>
    <w:p w:rsidR="00A7222E" w:rsidRDefault="00A7222E" w:rsidP="00A7222E">
      <w:pPr>
        <w:spacing w:line="300" w:lineRule="auto"/>
        <w:ind w:firstLineChars="200" w:firstLine="480"/>
        <w:rPr>
          <w:color w:val="000000"/>
          <w:sz w:val="24"/>
        </w:rPr>
      </w:pPr>
      <w:r>
        <w:rPr>
          <w:noProof/>
          <w:color w:val="000000"/>
          <w:sz w:val="24"/>
        </w:rPr>
        <w:drawing>
          <wp:inline distT="0" distB="0" distL="0" distR="0">
            <wp:extent cx="5286375" cy="2362200"/>
            <wp:effectExtent l="19050" t="0" r="9525" b="0"/>
            <wp:docPr id="6" name="图片 18" descr="缴费步骤六(中行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8" descr="缴费步骤六(中行)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222E" w:rsidRDefault="00A7222E" w:rsidP="00A7222E">
      <w:pPr>
        <w:spacing w:line="300" w:lineRule="auto"/>
        <w:ind w:firstLineChars="200" w:firstLine="480"/>
        <w:rPr>
          <w:color w:val="000000"/>
          <w:sz w:val="24"/>
        </w:rPr>
      </w:pPr>
    </w:p>
    <w:p w:rsidR="00A7222E" w:rsidRDefault="00A7222E" w:rsidP="00A7222E">
      <w:pPr>
        <w:spacing w:line="300" w:lineRule="auto"/>
        <w:ind w:firstLineChars="200" w:firstLine="480"/>
        <w:rPr>
          <w:color w:val="000000"/>
          <w:sz w:val="24"/>
        </w:rPr>
      </w:pPr>
      <w:r>
        <w:rPr>
          <w:color w:val="000000"/>
          <w:sz w:val="24"/>
        </w:rPr>
        <w:t>或</w:t>
      </w:r>
    </w:p>
    <w:p w:rsidR="00A7222E" w:rsidRDefault="00A7222E" w:rsidP="00A7222E">
      <w:pPr>
        <w:spacing w:line="300" w:lineRule="auto"/>
        <w:ind w:firstLineChars="200" w:firstLine="480"/>
        <w:rPr>
          <w:color w:val="000000"/>
          <w:sz w:val="24"/>
        </w:rPr>
      </w:pPr>
      <w:r>
        <w:rPr>
          <w:noProof/>
          <w:color w:val="000000"/>
          <w:sz w:val="24"/>
        </w:rPr>
        <w:lastRenderedPageBreak/>
        <w:drawing>
          <wp:inline distT="0" distB="0" distL="0" distR="0">
            <wp:extent cx="5314950" cy="3657600"/>
            <wp:effectExtent l="19050" t="0" r="0" b="0"/>
            <wp:docPr id="7" name="图片 19" descr="缴费步骤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9" descr="缴费步骤六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222E" w:rsidRDefault="00A7222E" w:rsidP="00A7222E">
      <w:pPr>
        <w:spacing w:line="300" w:lineRule="auto"/>
        <w:ind w:firstLineChars="200" w:firstLine="480"/>
        <w:rPr>
          <w:color w:val="000000"/>
          <w:sz w:val="24"/>
        </w:rPr>
      </w:pPr>
    </w:p>
    <w:p w:rsidR="00A7222E" w:rsidRDefault="00A7222E" w:rsidP="00A7222E">
      <w:pPr>
        <w:spacing w:line="300" w:lineRule="auto"/>
        <w:ind w:firstLineChars="200" w:firstLine="480"/>
        <w:rPr>
          <w:color w:val="000000"/>
          <w:sz w:val="24"/>
        </w:rPr>
      </w:pPr>
      <w:r>
        <w:rPr>
          <w:color w:val="000000"/>
          <w:sz w:val="24"/>
        </w:rPr>
        <w:t>最后根据【中国银行】或【银联卡银行】的网银支付提示完成余下的缴费步骤，直至缴费成功。缴费成功后，即可点击【缴费单查询】进行查询，以确认是否缴费成功。</w:t>
      </w:r>
    </w:p>
    <w:p w:rsidR="00A7222E" w:rsidRDefault="00A7222E" w:rsidP="00A7222E">
      <w:pPr>
        <w:spacing w:line="300" w:lineRule="auto"/>
        <w:ind w:firstLineChars="200" w:firstLine="480"/>
        <w:rPr>
          <w:color w:val="000000"/>
          <w:sz w:val="24"/>
        </w:rPr>
      </w:pPr>
      <w:r>
        <w:rPr>
          <w:noProof/>
          <w:color w:val="000000"/>
          <w:sz w:val="24"/>
        </w:rPr>
        <w:drawing>
          <wp:inline distT="0" distB="0" distL="0" distR="0">
            <wp:extent cx="5295900" cy="733425"/>
            <wp:effectExtent l="19050" t="0" r="0" b="0"/>
            <wp:docPr id="8" name="图片 20" descr="缴费单查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0" descr="缴费单查询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222E" w:rsidRDefault="00A7222E" w:rsidP="00A7222E">
      <w:pPr>
        <w:spacing w:line="300" w:lineRule="auto"/>
        <w:ind w:firstLineChars="200" w:firstLine="480"/>
        <w:rPr>
          <w:color w:val="000000"/>
          <w:sz w:val="24"/>
        </w:rPr>
      </w:pPr>
    </w:p>
    <w:p w:rsidR="00A7222E" w:rsidRDefault="00A7222E" w:rsidP="00A7222E">
      <w:pPr>
        <w:spacing w:line="300" w:lineRule="auto"/>
        <w:ind w:firstLineChars="200" w:firstLine="480"/>
        <w:rPr>
          <w:color w:val="000000"/>
          <w:sz w:val="24"/>
        </w:rPr>
      </w:pPr>
    </w:p>
    <w:p w:rsidR="00A7222E" w:rsidRDefault="00A7222E" w:rsidP="00A7222E">
      <w:pPr>
        <w:spacing w:line="300" w:lineRule="auto"/>
        <w:ind w:firstLineChars="200" w:firstLine="480"/>
        <w:rPr>
          <w:color w:val="000000"/>
          <w:sz w:val="24"/>
        </w:rPr>
      </w:pPr>
    </w:p>
    <w:p w:rsidR="00A7222E" w:rsidRDefault="00A7222E" w:rsidP="00A7222E">
      <w:pPr>
        <w:spacing w:line="300" w:lineRule="auto"/>
        <w:ind w:firstLineChars="347" w:firstLine="833"/>
        <w:jc w:val="right"/>
        <w:rPr>
          <w:color w:val="000000"/>
          <w:sz w:val="24"/>
        </w:rPr>
      </w:pPr>
      <w:r>
        <w:rPr>
          <w:color w:val="000000"/>
          <w:sz w:val="24"/>
        </w:rPr>
        <w:t xml:space="preserve">                  </w:t>
      </w:r>
      <w:r>
        <w:rPr>
          <w:color w:val="000000"/>
          <w:sz w:val="24"/>
        </w:rPr>
        <w:t>华中师范大学财务处</w:t>
      </w:r>
    </w:p>
    <w:p w:rsidR="00A7222E" w:rsidRDefault="00A7222E" w:rsidP="00A7222E">
      <w:pPr>
        <w:spacing w:line="300" w:lineRule="auto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                                                      </w:t>
      </w:r>
      <w:r>
        <w:rPr>
          <w:color w:val="000000"/>
          <w:sz w:val="24"/>
        </w:rPr>
        <w:t xml:space="preserve">  201</w:t>
      </w:r>
      <w:r>
        <w:rPr>
          <w:rFonts w:hint="eastAsia"/>
          <w:color w:val="000000"/>
          <w:sz w:val="24"/>
        </w:rPr>
        <w:t>6</w:t>
      </w:r>
      <w:r>
        <w:rPr>
          <w:color w:val="000000"/>
          <w:sz w:val="24"/>
        </w:rPr>
        <w:t>年</w:t>
      </w:r>
      <w:r>
        <w:rPr>
          <w:color w:val="000000"/>
          <w:sz w:val="24"/>
        </w:rPr>
        <w:t>6</w:t>
      </w:r>
      <w:r>
        <w:rPr>
          <w:color w:val="000000"/>
          <w:sz w:val="24"/>
        </w:rPr>
        <w:t>月</w:t>
      </w:r>
    </w:p>
    <w:p w:rsidR="00A7222E" w:rsidRDefault="00A7222E" w:rsidP="00A7222E">
      <w:pPr>
        <w:spacing w:line="300" w:lineRule="auto"/>
        <w:rPr>
          <w:b/>
          <w:color w:val="000000"/>
          <w:sz w:val="24"/>
        </w:rPr>
      </w:pPr>
    </w:p>
    <w:p w:rsidR="00A7222E" w:rsidRPr="00E046B0" w:rsidRDefault="00A7222E" w:rsidP="00E046B0">
      <w:pPr>
        <w:ind w:firstLineChars="196" w:firstLine="412"/>
        <w:rPr>
          <w:szCs w:val="36"/>
        </w:rPr>
      </w:pPr>
    </w:p>
    <w:sectPr w:rsidR="00A7222E" w:rsidRPr="00E046B0" w:rsidSect="009C54B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1D88" w:rsidRDefault="00911D88" w:rsidP="009B2E24">
      <w:r>
        <w:separator/>
      </w:r>
    </w:p>
  </w:endnote>
  <w:endnote w:type="continuationSeparator" w:id="1">
    <w:p w:rsidR="00911D88" w:rsidRDefault="00911D88" w:rsidP="009B2E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altName w:val="Arial"/>
    <w:charset w:val="00"/>
    <w:family w:val="swiss"/>
    <w:pitch w:val="default"/>
    <w:sig w:usb0="00000001" w:usb1="4000207B" w:usb2="00000000" w:usb3="00000000" w:csb0="2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1D88" w:rsidRDefault="00911D88" w:rsidP="009B2E24">
      <w:r>
        <w:separator/>
      </w:r>
    </w:p>
  </w:footnote>
  <w:footnote w:type="continuationSeparator" w:id="1">
    <w:p w:rsidR="00911D88" w:rsidRDefault="00911D88" w:rsidP="009B2E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92467"/>
    <w:multiLevelType w:val="multilevel"/>
    <w:tmpl w:val="54092467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9EC3053"/>
    <w:rsid w:val="00060C84"/>
    <w:rsid w:val="0013419F"/>
    <w:rsid w:val="00252DB8"/>
    <w:rsid w:val="00274C89"/>
    <w:rsid w:val="002E54B5"/>
    <w:rsid w:val="00320A1F"/>
    <w:rsid w:val="003644C0"/>
    <w:rsid w:val="00376AD9"/>
    <w:rsid w:val="00396E0F"/>
    <w:rsid w:val="003F597A"/>
    <w:rsid w:val="00527FD4"/>
    <w:rsid w:val="00575E55"/>
    <w:rsid w:val="00696753"/>
    <w:rsid w:val="007048F4"/>
    <w:rsid w:val="00757E1D"/>
    <w:rsid w:val="0076618A"/>
    <w:rsid w:val="007E2D00"/>
    <w:rsid w:val="008815AB"/>
    <w:rsid w:val="00911D88"/>
    <w:rsid w:val="00953850"/>
    <w:rsid w:val="00971C79"/>
    <w:rsid w:val="00976F87"/>
    <w:rsid w:val="00990EA4"/>
    <w:rsid w:val="009B2E24"/>
    <w:rsid w:val="009C54BF"/>
    <w:rsid w:val="00A7222E"/>
    <w:rsid w:val="00A9554F"/>
    <w:rsid w:val="00AB1EA9"/>
    <w:rsid w:val="00B13C4A"/>
    <w:rsid w:val="00B821FF"/>
    <w:rsid w:val="00B86BC3"/>
    <w:rsid w:val="00C46B42"/>
    <w:rsid w:val="00DC4C28"/>
    <w:rsid w:val="00DF5133"/>
    <w:rsid w:val="00E046B0"/>
    <w:rsid w:val="00E63678"/>
    <w:rsid w:val="00F136E0"/>
    <w:rsid w:val="00FC7F0E"/>
    <w:rsid w:val="00FE7F9C"/>
    <w:rsid w:val="00FF5A9E"/>
    <w:rsid w:val="051F2A29"/>
    <w:rsid w:val="09EC3053"/>
    <w:rsid w:val="21FD2C6C"/>
    <w:rsid w:val="2A364A4D"/>
    <w:rsid w:val="2E04473B"/>
    <w:rsid w:val="2E2B7959"/>
    <w:rsid w:val="388C1E97"/>
    <w:rsid w:val="4D7E56EE"/>
    <w:rsid w:val="52613881"/>
    <w:rsid w:val="5CCB3F49"/>
    <w:rsid w:val="63AA01DD"/>
    <w:rsid w:val="7B8B5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76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C54BF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1"/>
    <w:qFormat/>
    <w:rsid w:val="00A7222E"/>
    <w:pPr>
      <w:keepNext/>
      <w:keepLines/>
      <w:spacing w:beforeLines="100" w:afterLines="100" w:line="300" w:lineRule="auto"/>
      <w:jc w:val="center"/>
      <w:outlineLvl w:val="0"/>
    </w:pPr>
    <w:rPr>
      <w:rFonts w:ascii="Times New Roman" w:eastAsia="黑体" w:hAnsi="Times New Roman" w:cs="Times New Roman"/>
      <w:b/>
      <w:bCs/>
      <w:kern w:val="44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C54BF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9B2E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9B2E24"/>
    <w:rPr>
      <w:kern w:val="2"/>
      <w:sz w:val="18"/>
      <w:szCs w:val="18"/>
    </w:rPr>
  </w:style>
  <w:style w:type="paragraph" w:styleId="a5">
    <w:name w:val="footer"/>
    <w:basedOn w:val="a"/>
    <w:link w:val="Char0"/>
    <w:rsid w:val="009B2E2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9B2E24"/>
    <w:rPr>
      <w:kern w:val="2"/>
      <w:sz w:val="18"/>
      <w:szCs w:val="18"/>
    </w:rPr>
  </w:style>
  <w:style w:type="paragraph" w:styleId="a6">
    <w:name w:val="Date"/>
    <w:basedOn w:val="a"/>
    <w:next w:val="a"/>
    <w:link w:val="Char1"/>
    <w:rsid w:val="00E046B0"/>
    <w:pPr>
      <w:ind w:leftChars="2500" w:left="100"/>
    </w:pPr>
  </w:style>
  <w:style w:type="character" w:customStyle="1" w:styleId="Char1">
    <w:name w:val="日期 Char"/>
    <w:basedOn w:val="a0"/>
    <w:link w:val="a6"/>
    <w:rsid w:val="00E046B0"/>
    <w:rPr>
      <w:kern w:val="2"/>
      <w:sz w:val="21"/>
      <w:szCs w:val="24"/>
    </w:rPr>
  </w:style>
  <w:style w:type="paragraph" w:styleId="a7">
    <w:name w:val="Balloon Text"/>
    <w:basedOn w:val="a"/>
    <w:link w:val="Char2"/>
    <w:rsid w:val="00A7222E"/>
    <w:rPr>
      <w:sz w:val="18"/>
      <w:szCs w:val="18"/>
    </w:rPr>
  </w:style>
  <w:style w:type="character" w:customStyle="1" w:styleId="Char2">
    <w:name w:val="批注框文本 Char"/>
    <w:basedOn w:val="a0"/>
    <w:link w:val="a7"/>
    <w:rsid w:val="00A7222E"/>
    <w:rPr>
      <w:kern w:val="2"/>
      <w:sz w:val="18"/>
      <w:szCs w:val="18"/>
    </w:rPr>
  </w:style>
  <w:style w:type="paragraph" w:styleId="a8">
    <w:name w:val="List Paragraph"/>
    <w:basedOn w:val="a"/>
    <w:uiPriority w:val="99"/>
    <w:unhideWhenUsed/>
    <w:rsid w:val="00A7222E"/>
    <w:pPr>
      <w:ind w:firstLineChars="200" w:firstLine="420"/>
    </w:pPr>
  </w:style>
  <w:style w:type="character" w:customStyle="1" w:styleId="1Char">
    <w:name w:val="标题 1 Char"/>
    <w:basedOn w:val="a0"/>
    <w:link w:val="1"/>
    <w:rsid w:val="00A7222E"/>
    <w:rPr>
      <w:b/>
      <w:bCs/>
      <w:kern w:val="44"/>
      <w:sz w:val="44"/>
      <w:szCs w:val="44"/>
    </w:rPr>
  </w:style>
  <w:style w:type="character" w:styleId="a9">
    <w:name w:val="Hyperlink"/>
    <w:basedOn w:val="a0"/>
    <w:uiPriority w:val="99"/>
    <w:unhideWhenUsed/>
    <w:rsid w:val="00A7222E"/>
    <w:rPr>
      <w:color w:val="0000FF"/>
      <w:u w:val="single"/>
    </w:rPr>
  </w:style>
  <w:style w:type="character" w:customStyle="1" w:styleId="1Char1">
    <w:name w:val="标题 1 Char1"/>
    <w:link w:val="1"/>
    <w:rsid w:val="00A7222E"/>
    <w:rPr>
      <w:rFonts w:ascii="Times New Roman" w:eastAsia="黑体" w:hAnsi="Times New Roman" w:cs="Times New Roman"/>
      <w:b/>
      <w:bCs/>
      <w:kern w:val="44"/>
      <w:sz w:val="32"/>
      <w:szCs w:val="4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js.ccnu.edu.cn" TargetMode="Externa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218.199.196.90/ccnuzzjf.aspx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547</Words>
  <Characters>3124</Characters>
  <Application>Microsoft Office Word</Application>
  <DocSecurity>0</DocSecurity>
  <Lines>26</Lines>
  <Paragraphs>7</Paragraphs>
  <ScaleCrop>false</ScaleCrop>
  <Company>Sky123.Org</Company>
  <LinksUpToDate>false</LinksUpToDate>
  <CharactersWithSpaces>3664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Sky123.Org</cp:lastModifiedBy>
  <cp:revision>23</cp:revision>
  <cp:lastPrinted>2016-06-14T06:41:00Z</cp:lastPrinted>
  <dcterms:created xsi:type="dcterms:W3CDTF">2016-06-03T01:26:00Z</dcterms:created>
  <dcterms:modified xsi:type="dcterms:W3CDTF">2016-06-15T02:43:00Z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2052-10.1.0.5745</vt:lpwstr>
  </property>
</Properties>
</file>