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202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年研究生新生户口集中落户须知</w:t>
      </w:r>
    </w:p>
    <w:p>
      <w:pPr>
        <w:spacing w:line="440" w:lineRule="exact"/>
        <w:ind w:left="-2" w:leftChars="0" w:right="-92" w:rightChars="-44" w:firstLine="0" w:firstLineChars="0"/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一、新生户口落户为自愿原则，请注意以下事项：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  <w:lang w:eastAsia="zh-CN"/>
        </w:rPr>
        <w:t>新生户口迁移采取自愿原则</w:t>
      </w:r>
      <w:r>
        <w:rPr>
          <w:rFonts w:hint="eastAsia" w:ascii="宋体" w:hAnsi="宋体"/>
          <w:sz w:val="24"/>
          <w:szCs w:val="24"/>
          <w:lang w:val="en-US" w:eastAsia="zh-CN"/>
        </w:rPr>
        <w:t>，非必要不需迁入。迁入后由学校代为保管。毕业后避免长期人户分离，成为滞留户口，必须自行办理户口迁出。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  <w:lang w:eastAsia="zh-CN"/>
        </w:rPr>
        <w:t>户口为农业性质的，迁入学校后将自动转为非农户口。毕业迁出，不能转换成农业户口性质。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sz w:val="24"/>
          <w:szCs w:val="24"/>
          <w:lang w:eastAsia="zh-CN"/>
        </w:rPr>
        <w:t>新生集中迁入工作周期一般为新生入学后</w:t>
      </w:r>
      <w:r>
        <w:rPr>
          <w:rFonts w:hint="eastAsia" w:ascii="宋体" w:hAnsi="宋体"/>
          <w:sz w:val="24"/>
          <w:szCs w:val="24"/>
          <w:lang w:val="en-US" w:eastAsia="zh-CN"/>
        </w:rPr>
        <w:t>4个月，在此期间有关户口和身份证相关事宜一律不能办理，等落户完成后可再办理。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sz w:val="24"/>
          <w:szCs w:val="24"/>
          <w:lang w:eastAsia="zh-CN"/>
        </w:rPr>
        <w:t>往届在读学生户口如有迁入需求也可毕业前办理落户。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5、学生户口一旦迁入学校，在读期间不能迁移。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6、户口未迁入学校的毕业后，也可按《关于支持百万大学生留汉创业就业的若干政策措施》将户口落户武汉。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440" w:lineRule="exact"/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二、新生户口落户所需材料：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自愿落户到校的新生在入学报到时将相关材料交辅导员，统一交保卫部（处）户政办公室后集中办理。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（1）湖北省外学生户口</w:t>
      </w:r>
      <w:r>
        <w:rPr>
          <w:rFonts w:hint="eastAsia" w:ascii="宋体" w:hAnsi="宋体"/>
          <w:bCs/>
          <w:sz w:val="24"/>
          <w:szCs w:val="24"/>
          <w:lang w:eastAsia="zh-CN"/>
        </w:rPr>
        <w:t>迁入</w:t>
      </w:r>
      <w:r>
        <w:rPr>
          <w:rFonts w:hint="eastAsia" w:ascii="宋体" w:hAnsi="宋体"/>
          <w:bCs/>
          <w:sz w:val="24"/>
          <w:szCs w:val="24"/>
        </w:rPr>
        <w:t>：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录取通知书</w:t>
      </w:r>
      <w:r>
        <w:rPr>
          <w:rFonts w:hint="eastAsia" w:ascii="宋体" w:hAnsi="宋体"/>
          <w:b/>
          <w:bCs/>
          <w:sz w:val="24"/>
          <w:szCs w:val="24"/>
        </w:rPr>
        <w:t>》正联</w:t>
      </w:r>
      <w:r>
        <w:rPr>
          <w:rFonts w:hint="eastAsia" w:ascii="宋体" w:hAnsi="宋体"/>
          <w:b w:val="0"/>
          <w:bCs w:val="0"/>
          <w:sz w:val="24"/>
          <w:szCs w:val="24"/>
        </w:rPr>
        <w:t>和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户口迁移证</w:t>
      </w:r>
      <w:r>
        <w:rPr>
          <w:rFonts w:hint="eastAsia" w:ascii="宋体" w:hAnsi="宋体"/>
          <w:b/>
          <w:bCs/>
          <w:sz w:val="24"/>
          <w:szCs w:val="24"/>
        </w:rPr>
        <w:t>》</w:t>
      </w:r>
    </w:p>
    <w:p>
      <w:pPr>
        <w:spacing w:line="440" w:lineRule="exac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注意事项：</w:t>
      </w:r>
      <w:r>
        <w:rPr>
          <w:rFonts w:hint="eastAsia" w:ascii="楷体" w:hAnsi="楷体" w:eastAsia="楷体" w:cs="楷体"/>
          <w:sz w:val="24"/>
          <w:szCs w:val="24"/>
        </w:rPr>
        <w:t>《户口迁移证》凭录取通知书到本人户口所在地派出所办理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迁往地址：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>湖北省武汉市洪山区珞喻路152号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楷体"/>
          <w:sz w:val="24"/>
          <w:szCs w:val="24"/>
        </w:rPr>
        <w:t>《户口迁移证》上的姓名与《录取通知书》上的</w:t>
      </w:r>
      <w:r>
        <w:rPr>
          <w:rFonts w:hint="eastAsia" w:ascii="楷体" w:hAnsi="楷体" w:eastAsia="楷体" w:cs="楷体"/>
          <w:sz w:val="24"/>
          <w:szCs w:val="24"/>
          <w:u w:val="single"/>
        </w:rPr>
        <w:t>姓名必须一致</w:t>
      </w:r>
      <w:r>
        <w:rPr>
          <w:rFonts w:hint="eastAsia" w:ascii="楷体" w:hAnsi="楷体" w:eastAsia="楷体" w:cs="楷体"/>
          <w:sz w:val="24"/>
          <w:szCs w:val="24"/>
        </w:rPr>
        <w:t>，盖有派出所</w:t>
      </w:r>
      <w:r>
        <w:rPr>
          <w:rFonts w:hint="eastAsia" w:ascii="楷体" w:hAnsi="楷体" w:eastAsia="楷体" w:cs="楷体"/>
          <w:sz w:val="24"/>
          <w:szCs w:val="24"/>
          <w:u w:val="single"/>
        </w:rPr>
        <w:t>户口专用章</w:t>
      </w:r>
      <w:r>
        <w:rPr>
          <w:rFonts w:hint="eastAsia" w:ascii="楷体" w:hAnsi="楷体" w:eastAsia="楷体" w:cs="楷体"/>
          <w:sz w:val="24"/>
          <w:szCs w:val="24"/>
        </w:rPr>
        <w:t>，户口迁移证上的签发日期必须是</w:t>
      </w:r>
      <w:r>
        <w:rPr>
          <w:rFonts w:hint="eastAsia" w:ascii="楷体" w:hAnsi="楷体" w:eastAsia="楷体" w:cs="楷体"/>
          <w:sz w:val="24"/>
          <w:szCs w:val="24"/>
          <w:u w:val="single"/>
        </w:rPr>
        <w:t>当年签发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numPr>
          <w:ilvl w:val="0"/>
          <w:numId w:val="0"/>
        </w:numPr>
        <w:spacing w:line="440" w:lineRule="exact"/>
        <w:ind w:left="0" w:leftChars="0" w:firstLine="480" w:firstLineChars="200"/>
        <w:jc w:val="left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湖北省内（不</w:t>
      </w:r>
      <w:r>
        <w:rPr>
          <w:rFonts w:hint="eastAsia" w:ascii="宋体" w:hAnsi="宋体"/>
          <w:sz w:val="24"/>
          <w:szCs w:val="24"/>
          <w:lang w:eastAsia="zh-CN"/>
        </w:rPr>
        <w:t>含</w:t>
      </w:r>
      <w:r>
        <w:rPr>
          <w:rFonts w:hint="eastAsia" w:ascii="宋体" w:hAnsi="宋体"/>
          <w:sz w:val="24"/>
          <w:szCs w:val="24"/>
        </w:rPr>
        <w:t>武汉市）学生户口</w:t>
      </w:r>
      <w:r>
        <w:rPr>
          <w:rFonts w:hint="eastAsia" w:ascii="宋体" w:hAnsi="宋体"/>
          <w:sz w:val="24"/>
          <w:szCs w:val="24"/>
          <w:lang w:eastAsia="zh-CN"/>
        </w:rPr>
        <w:t>迁入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录取通知书</w:t>
      </w:r>
      <w:r>
        <w:rPr>
          <w:rFonts w:hint="eastAsia" w:ascii="宋体" w:hAnsi="宋体"/>
          <w:b/>
          <w:bCs/>
          <w:sz w:val="24"/>
          <w:szCs w:val="24"/>
        </w:rPr>
        <w:t>》正联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申报户口登记表</w:t>
      </w:r>
      <w:r>
        <w:rPr>
          <w:rFonts w:hint="eastAsia" w:ascii="宋体" w:hAnsi="宋体"/>
          <w:b/>
          <w:sz w:val="24"/>
          <w:szCs w:val="24"/>
        </w:rPr>
        <w:t>》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（入学后填写）、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户口本原件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（不允许开纸质迁移证）。</w:t>
      </w:r>
    </w:p>
    <w:p>
      <w:pPr>
        <w:spacing w:line="440" w:lineRule="exact"/>
        <w:jc w:val="left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注意事项：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>申请人签名必须本人手写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拟落户地址：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>湖北省武汉市</w:t>
      </w:r>
      <w:r>
        <w:rPr>
          <w:rFonts w:hint="eastAsia" w:ascii="楷体" w:hAnsi="楷体" w:eastAsia="楷体" w:cs="楷体"/>
          <w:sz w:val="24"/>
          <w:szCs w:val="24"/>
          <w:u w:val="single"/>
          <w:lang w:eastAsia="zh-CN"/>
        </w:rPr>
        <w:t>洪山区</w:t>
      </w:r>
      <w:r>
        <w:rPr>
          <w:rFonts w:hint="eastAsia" w:ascii="楷体" w:hAnsi="楷体" w:eastAsia="楷体" w:cs="楷体"/>
          <w:sz w:val="24"/>
          <w:szCs w:val="24"/>
          <w:u w:val="single"/>
        </w:rPr>
        <w:t>珞喻路152号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拟落户地派出所：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>洪山分局马房山派出所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武汉市内其它院校和托管机构集体户口人员考入我校研究生的学生</w:t>
      </w:r>
      <w:r>
        <w:rPr>
          <w:rFonts w:hint="eastAsia" w:ascii="宋体" w:hAnsi="宋体" w:eastAsia="宋体"/>
          <w:sz w:val="24"/>
          <w:szCs w:val="24"/>
          <w:lang w:eastAsia="zh-CN"/>
        </w:rPr>
        <w:t>：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录取通知书</w:t>
      </w:r>
      <w:r>
        <w:rPr>
          <w:rFonts w:hint="eastAsia" w:ascii="宋体" w:hAnsi="宋体"/>
          <w:b/>
          <w:bCs/>
          <w:sz w:val="24"/>
          <w:szCs w:val="24"/>
        </w:rPr>
        <w:t>》正联</w:t>
      </w:r>
      <w:r>
        <w:rPr>
          <w:rFonts w:hint="eastAsia" w:ascii="宋体" w:hAnsi="宋体"/>
          <w:b w:val="0"/>
          <w:bCs/>
          <w:sz w:val="24"/>
          <w:szCs w:val="24"/>
        </w:rPr>
        <w:t>和</w:t>
      </w:r>
      <w:r>
        <w:rPr>
          <w:rFonts w:hint="eastAsia" w:ascii="宋体" w:hAnsi="宋体" w:eastAsia="楷体_GB2312"/>
          <w:b/>
          <w:bCs/>
          <w:sz w:val="24"/>
          <w:szCs w:val="24"/>
        </w:rPr>
        <w:t>《常住人口登记表》</w:t>
      </w:r>
      <w:r>
        <w:rPr>
          <w:rFonts w:hint="eastAsia" w:ascii="宋体" w:hAnsi="宋体" w:eastAsia="宋体"/>
          <w:sz w:val="24"/>
          <w:szCs w:val="24"/>
        </w:rPr>
        <w:t>。原本校的本科生和硕士生考取本校硕士、博士研究生的且户口已在学校的</w:t>
      </w:r>
      <w:r>
        <w:rPr>
          <w:rFonts w:hint="eastAsia" w:ascii="宋体" w:hAnsi="宋体" w:eastAsia="宋体"/>
          <w:sz w:val="24"/>
          <w:szCs w:val="24"/>
          <w:lang w:eastAsia="zh-CN"/>
        </w:rPr>
        <w:t>需</w:t>
      </w:r>
      <w:r>
        <w:rPr>
          <w:rFonts w:hint="eastAsia" w:ascii="宋体" w:hAnsi="宋体" w:eastAsia="宋体"/>
          <w:sz w:val="24"/>
          <w:szCs w:val="24"/>
        </w:rPr>
        <w:t>上交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录取通知书</w:t>
      </w:r>
      <w:r>
        <w:rPr>
          <w:rFonts w:hint="eastAsia" w:ascii="宋体" w:hAnsi="宋体"/>
          <w:b/>
          <w:bCs/>
          <w:sz w:val="24"/>
          <w:szCs w:val="24"/>
        </w:rPr>
        <w:t>》正联</w:t>
      </w:r>
      <w:r>
        <w:rPr>
          <w:rFonts w:hint="eastAsia" w:ascii="宋体" w:hAnsi="宋体" w:eastAsia="宋体"/>
          <w:sz w:val="24"/>
          <w:szCs w:val="24"/>
        </w:rPr>
        <w:t>，以便办理在校户口变动手续。武汉市居民户口录取的学生一律不准将户口迁入学校。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宋体" w:hAnsi="宋体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提供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近期免冠露耳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1寸照片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和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电子相片（30KB以内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，宽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358，高441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JPG格式,白底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）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寸照片背面填写本人姓名，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电子照片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以本人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姓名加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身份证号命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eastAsia="zh-CN"/>
        </w:rPr>
        <w:t>名。为避免毕业时学历认证不符，电子照片不要美颜、修图。</w:t>
      </w:r>
    </w:p>
    <w:p>
      <w:pPr>
        <w:pStyle w:val="2"/>
        <w:numPr>
          <w:ilvl w:val="0"/>
          <w:numId w:val="0"/>
        </w:numPr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填写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《新生落户建档表》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纸质档和电子档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（入学后填写）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，一人一档。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将本人身份证复印件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sz w:val="24"/>
          <w:szCs w:val="24"/>
          <w:u w:val="single"/>
        </w:rPr>
        <w:t>有身份证编号面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贴在《户口迁移证》或《申报户口登记表》的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左上角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以便核查。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/>
          <w:b/>
          <w:bCs/>
          <w:sz w:val="24"/>
          <w:szCs w:val="24"/>
        </w:rPr>
        <w:t>咨询电话：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027-</w:t>
      </w:r>
      <w:r>
        <w:rPr>
          <w:rFonts w:hint="eastAsia" w:ascii="宋体" w:hAnsi="宋体"/>
          <w:b/>
          <w:bCs/>
          <w:sz w:val="24"/>
          <w:szCs w:val="24"/>
        </w:rPr>
        <w:t>67868179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    </w:t>
      </w:r>
    </w:p>
    <w:p>
      <w:pPr>
        <w:ind w:firstLine="3840" w:firstLineChars="1600"/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          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华中师范大学保卫部（处）</w:t>
      </w:r>
    </w:p>
    <w:p>
      <w:pPr>
        <w:spacing w:line="440" w:lineRule="exact"/>
        <w:jc w:val="left"/>
        <w:rPr>
          <w:rFonts w:hint="default" w:ascii="宋体" w:hAnsi="宋体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                                       </w:t>
      </w:r>
      <w:r>
        <w:rPr>
          <w:rFonts w:hint="eastAsia" w:ascii="宋体" w:hAnsi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       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202</w:t>
      </w:r>
      <w:r>
        <w:rPr>
          <w:rFonts w:hint="eastAsia" w:ascii="宋体" w:hAnsi="宋体" w:cs="Times New Roman"/>
          <w:b w:val="0"/>
          <w:bCs w:val="0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Times New Roman"/>
          <w:b w:val="0"/>
          <w:bCs w:val="0"/>
          <w:kern w:val="2"/>
          <w:sz w:val="24"/>
          <w:szCs w:val="24"/>
          <w:lang w:val="en-US" w:eastAsia="zh-CN" w:bidi="ar-SA"/>
        </w:rPr>
        <w:t>7</w:t>
      </w:r>
      <w:bookmarkStart w:id="0" w:name="_GoBack"/>
      <w:bookmarkEnd w:id="0"/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月    </w:t>
      </w:r>
    </w:p>
    <w:sectPr>
      <w:pgSz w:w="11906" w:h="16838"/>
      <w:pgMar w:top="1134" w:right="1191" w:bottom="10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OGUyNzg3MTdhMzllNmRlNmY1MGVlMGVmZDRjNDkifQ=="/>
  </w:docVars>
  <w:rsids>
    <w:rsidRoot w:val="00000000"/>
    <w:rsid w:val="024E7890"/>
    <w:rsid w:val="03C36E72"/>
    <w:rsid w:val="03F359AA"/>
    <w:rsid w:val="0A110938"/>
    <w:rsid w:val="0A4E3CAB"/>
    <w:rsid w:val="0B4E6204"/>
    <w:rsid w:val="0B7B7D63"/>
    <w:rsid w:val="0C50326D"/>
    <w:rsid w:val="0CB80B5D"/>
    <w:rsid w:val="0DE63E89"/>
    <w:rsid w:val="0F2B28FC"/>
    <w:rsid w:val="0F4D0AF0"/>
    <w:rsid w:val="0F725D62"/>
    <w:rsid w:val="108D7C35"/>
    <w:rsid w:val="11DC1820"/>
    <w:rsid w:val="13C95DDF"/>
    <w:rsid w:val="16C97F61"/>
    <w:rsid w:val="17026266"/>
    <w:rsid w:val="17D5451B"/>
    <w:rsid w:val="19353C73"/>
    <w:rsid w:val="1AD5775F"/>
    <w:rsid w:val="1C3B30F7"/>
    <w:rsid w:val="1D4F79D3"/>
    <w:rsid w:val="1E1359D3"/>
    <w:rsid w:val="1E136529"/>
    <w:rsid w:val="1ECB4B14"/>
    <w:rsid w:val="20126E5F"/>
    <w:rsid w:val="22E96F4A"/>
    <w:rsid w:val="23E8370F"/>
    <w:rsid w:val="24E03A1E"/>
    <w:rsid w:val="24E83ECD"/>
    <w:rsid w:val="26150813"/>
    <w:rsid w:val="261F29DC"/>
    <w:rsid w:val="28C76B60"/>
    <w:rsid w:val="2C020480"/>
    <w:rsid w:val="2C2012C3"/>
    <w:rsid w:val="2C6060DF"/>
    <w:rsid w:val="2DFC440F"/>
    <w:rsid w:val="330067F1"/>
    <w:rsid w:val="33447797"/>
    <w:rsid w:val="343122E9"/>
    <w:rsid w:val="34833D46"/>
    <w:rsid w:val="37740120"/>
    <w:rsid w:val="3CB967C9"/>
    <w:rsid w:val="3E595F95"/>
    <w:rsid w:val="409E5601"/>
    <w:rsid w:val="42517B30"/>
    <w:rsid w:val="431011E6"/>
    <w:rsid w:val="460A3EB2"/>
    <w:rsid w:val="46F07179"/>
    <w:rsid w:val="473D6AD0"/>
    <w:rsid w:val="485E749C"/>
    <w:rsid w:val="49415E8B"/>
    <w:rsid w:val="4A44648C"/>
    <w:rsid w:val="4AD94721"/>
    <w:rsid w:val="4DB52C4D"/>
    <w:rsid w:val="4EBE65E6"/>
    <w:rsid w:val="505A334E"/>
    <w:rsid w:val="516961E7"/>
    <w:rsid w:val="51A77EC2"/>
    <w:rsid w:val="52690123"/>
    <w:rsid w:val="52BA27BB"/>
    <w:rsid w:val="588E2720"/>
    <w:rsid w:val="5A955FE8"/>
    <w:rsid w:val="5B4E26F8"/>
    <w:rsid w:val="5B97348E"/>
    <w:rsid w:val="5C3B4A8D"/>
    <w:rsid w:val="5CFD7E74"/>
    <w:rsid w:val="5D112870"/>
    <w:rsid w:val="5D9146CA"/>
    <w:rsid w:val="6003687A"/>
    <w:rsid w:val="601B6F8F"/>
    <w:rsid w:val="62344338"/>
    <w:rsid w:val="626545E7"/>
    <w:rsid w:val="628E15C5"/>
    <w:rsid w:val="62A776D1"/>
    <w:rsid w:val="6332620C"/>
    <w:rsid w:val="645A5768"/>
    <w:rsid w:val="655E1B32"/>
    <w:rsid w:val="65E9231B"/>
    <w:rsid w:val="66792412"/>
    <w:rsid w:val="66F456CC"/>
    <w:rsid w:val="67151E3B"/>
    <w:rsid w:val="67670D0C"/>
    <w:rsid w:val="67EE56CB"/>
    <w:rsid w:val="691E53A9"/>
    <w:rsid w:val="69257992"/>
    <w:rsid w:val="6A7774B8"/>
    <w:rsid w:val="6CD86B38"/>
    <w:rsid w:val="6E7D30FA"/>
    <w:rsid w:val="6EC86534"/>
    <w:rsid w:val="6F32335C"/>
    <w:rsid w:val="6FAE2BF3"/>
    <w:rsid w:val="704C0A9F"/>
    <w:rsid w:val="70657DB3"/>
    <w:rsid w:val="72DA6836"/>
    <w:rsid w:val="747E71C8"/>
    <w:rsid w:val="76DB583A"/>
    <w:rsid w:val="77122D52"/>
    <w:rsid w:val="78803798"/>
    <w:rsid w:val="78A665FB"/>
    <w:rsid w:val="79A31E52"/>
    <w:rsid w:val="79A76879"/>
    <w:rsid w:val="7B2C0300"/>
    <w:rsid w:val="7C0A2D8A"/>
    <w:rsid w:val="7C2F5DE1"/>
    <w:rsid w:val="7CAB1A84"/>
    <w:rsid w:val="7D2F277D"/>
    <w:rsid w:val="7F234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40" w:lineRule="exact"/>
      <w:ind w:firstLine="570"/>
    </w:pPr>
    <w:rPr>
      <w:rFonts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955</Words>
  <Characters>985</Characters>
  <Lines>0</Lines>
  <Paragraphs>0</Paragraphs>
  <TotalTime>8</TotalTime>
  <ScaleCrop>false</ScaleCrop>
  <LinksUpToDate>false</LinksUpToDate>
  <CharactersWithSpaces>1059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梁晋华</cp:lastModifiedBy>
  <dcterms:modified xsi:type="dcterms:W3CDTF">2023-07-11T07:39:15Z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83D199FBE9874688A9441DB2E2554338</vt:lpwstr>
  </property>
</Properties>
</file>