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291"/>
        <w:gridCol w:w="3799"/>
        <w:gridCol w:w="26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20-2021学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单位研究生单项奖名额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培养单位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经济与工商管理学院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政治与国际关系学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公共管理学院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数学与统计学学院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科学与技术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城市与环境科学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人工智能教育学部（14）</w:t>
            </w:r>
          </w:p>
        </w:tc>
        <w:tc>
          <w:tcPr>
            <w:tcW w:w="37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国家数字化学习工程技术研究中心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教育信息技术学院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79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FF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伍伦贡联合研究院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25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国家文化产业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中心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5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村研究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5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color w:val="FF0000"/>
        </w:rPr>
      </w:pPr>
      <w:r>
        <w:rPr>
          <w:rFonts w:hint="eastAsia"/>
          <w:color w:val="FF0000"/>
          <w:lang w:eastAsia="zh-CN"/>
        </w:rPr>
        <w:t>备注</w:t>
      </w:r>
      <w:bookmarkStart w:id="0" w:name="_GoBack"/>
      <w:bookmarkEnd w:id="0"/>
      <w:r>
        <w:rPr>
          <w:rFonts w:hint="eastAsia"/>
          <w:color w:val="FF0000"/>
          <w:lang w:eastAsia="zh-CN"/>
        </w:rPr>
        <w:t>：</w:t>
      </w:r>
      <w:r>
        <w:rPr>
          <w:rFonts w:hint="eastAsia"/>
          <w:color w:val="FF0000"/>
          <w:lang w:val="en-US" w:eastAsia="zh-CN"/>
        </w:rPr>
        <w:t>1.2020-2021学年度</w:t>
      </w:r>
      <w:r>
        <w:rPr>
          <w:rFonts w:hint="eastAsia"/>
          <w:color w:val="FF0000"/>
          <w:lang w:eastAsia="zh-CN"/>
        </w:rPr>
        <w:t>各培养单位单项奖名额</w:t>
      </w:r>
      <w:r>
        <w:rPr>
          <w:rFonts w:hint="eastAsia"/>
          <w:color w:val="FF0000"/>
          <w:lang w:val="en-US" w:eastAsia="zh-CN"/>
        </w:rPr>
        <w:t>=</w:t>
      </w:r>
      <w:r>
        <w:rPr>
          <w:rFonts w:hint="eastAsia"/>
          <w:color w:val="FF0000"/>
        </w:rPr>
        <w:t>培养单位</w:t>
      </w:r>
      <w:r>
        <w:rPr>
          <w:rFonts w:hint="eastAsia"/>
          <w:color w:val="FF0000"/>
          <w:lang w:eastAsia="zh-CN"/>
        </w:rPr>
        <w:t>可参评</w:t>
      </w:r>
      <w:r>
        <w:rPr>
          <w:rFonts w:hint="eastAsia"/>
          <w:color w:val="FF0000"/>
        </w:rPr>
        <w:t xml:space="preserve">人数占比* </w:t>
      </w:r>
      <w:r>
        <w:rPr>
          <w:rFonts w:hint="eastAsia"/>
          <w:color w:val="FF0000"/>
          <w:lang w:val="en-US" w:eastAsia="zh-CN"/>
        </w:rPr>
        <w:t>2020-2021学年度</w:t>
      </w:r>
      <w:r>
        <w:rPr>
          <w:rFonts w:hint="eastAsia"/>
          <w:color w:val="FF0000"/>
          <w:lang w:eastAsia="zh-CN"/>
        </w:rPr>
        <w:t>研究生单项奖</w:t>
      </w:r>
      <w:r>
        <w:rPr>
          <w:rFonts w:hint="eastAsia"/>
          <w:color w:val="FF0000"/>
        </w:rPr>
        <w:t>总计划数（</w:t>
      </w:r>
      <w:r>
        <w:rPr>
          <w:rFonts w:hint="eastAsia"/>
          <w:color w:val="FF0000"/>
          <w:lang w:val="en-US" w:eastAsia="zh-CN"/>
        </w:rPr>
        <w:t>150</w:t>
      </w:r>
      <w:r>
        <w:rPr>
          <w:rFonts w:hint="eastAsia"/>
          <w:color w:val="FF0000"/>
        </w:rPr>
        <w:t>人）。</w:t>
      </w:r>
    </w:p>
    <w:p>
      <w:pPr>
        <w:ind w:firstLine="630" w:firstLineChars="300"/>
        <w:rPr>
          <w:rFonts w:hint="eastAsia" w:eastAsiaTheme="minor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2.</w:t>
      </w:r>
      <w:r>
        <w:rPr>
          <w:rFonts w:hint="eastAsia"/>
          <w:color w:val="FF0000"/>
        </w:rPr>
        <w:t>培养单位</w:t>
      </w:r>
      <w:r>
        <w:rPr>
          <w:rFonts w:hint="eastAsia"/>
          <w:color w:val="FF0000"/>
          <w:lang w:eastAsia="zh-CN"/>
        </w:rPr>
        <w:t>可参评</w:t>
      </w:r>
      <w:r>
        <w:rPr>
          <w:rFonts w:hint="eastAsia"/>
          <w:color w:val="FF0000"/>
        </w:rPr>
        <w:t>人数占比</w:t>
      </w:r>
      <w:r>
        <w:rPr>
          <w:rFonts w:hint="eastAsia"/>
          <w:color w:val="FF0000"/>
          <w:lang w:val="en-US" w:eastAsia="zh-CN"/>
        </w:rPr>
        <w:t>=</w:t>
      </w:r>
      <w:r>
        <w:rPr>
          <w:rFonts w:hint="eastAsia"/>
          <w:color w:val="FF0000"/>
          <w:lang w:eastAsia="zh-CN"/>
        </w:rPr>
        <w:t>本单位可参评人数（</w:t>
      </w:r>
      <w:r>
        <w:rPr>
          <w:rFonts w:hint="eastAsia"/>
          <w:color w:val="FF0000"/>
          <w:lang w:val="en-US" w:eastAsia="zh-CN"/>
        </w:rPr>
        <w:t>2019、2020级全日制非定向在校硕士、博士研究生总人数</w:t>
      </w:r>
      <w:r>
        <w:rPr>
          <w:rFonts w:hint="eastAsia"/>
          <w:color w:val="FF0000"/>
          <w:lang w:eastAsia="zh-CN"/>
        </w:rPr>
        <w:t>）</w:t>
      </w:r>
      <w:r>
        <w:rPr>
          <w:rFonts w:hint="eastAsia"/>
          <w:color w:val="FF0000"/>
        </w:rPr>
        <w:t>/</w:t>
      </w:r>
      <w:r>
        <w:rPr>
          <w:rFonts w:hint="eastAsia"/>
          <w:color w:val="FF0000"/>
          <w:lang w:eastAsia="zh-CN"/>
        </w:rPr>
        <w:t>全校可参评人数</w:t>
      </w:r>
      <w:r>
        <w:rPr>
          <w:rFonts w:hint="eastAsia"/>
          <w:color w:val="FF0000"/>
          <w:lang w:val="en-US" w:eastAsia="zh-CN"/>
        </w:rPr>
        <w:t>6879人</w:t>
      </w:r>
      <w:r>
        <w:rPr>
          <w:rFonts w:hint="eastAsia"/>
          <w:color w:val="FF0000"/>
          <w:lang w:eastAsia="zh-CN"/>
        </w:rPr>
        <w:t>（</w:t>
      </w:r>
      <w:r>
        <w:rPr>
          <w:rFonts w:hint="eastAsia"/>
          <w:color w:val="FF0000"/>
        </w:rPr>
        <w:t>全日制非定向在校</w:t>
      </w:r>
      <w:r>
        <w:rPr>
          <w:rFonts w:hint="eastAsia"/>
          <w:color w:val="FF0000"/>
          <w:lang w:eastAsia="zh-CN"/>
        </w:rPr>
        <w:t>研究生</w:t>
      </w:r>
      <w:r>
        <w:rPr>
          <w:rFonts w:hint="eastAsia"/>
          <w:color w:val="FF0000"/>
        </w:rPr>
        <w:t>总人数</w:t>
      </w:r>
      <w:r>
        <w:rPr>
          <w:rFonts w:hint="eastAsia"/>
          <w:color w:val="FF0000"/>
          <w:lang w:eastAsia="zh-CN"/>
        </w:rPr>
        <w:t>）。</w:t>
      </w:r>
    </w:p>
    <w:p>
      <w:pPr>
        <w:ind w:firstLine="630" w:firstLineChars="300"/>
        <w:rPr>
          <w:color w:val="FF0000"/>
        </w:rPr>
      </w:pPr>
      <w:r>
        <w:rPr>
          <w:rFonts w:hint="eastAsia"/>
          <w:color w:val="FF0000"/>
          <w:lang w:val="en-US" w:eastAsia="zh-CN"/>
        </w:rPr>
        <w:t>3.因学校经费固定且限制，请各单位严格控制研究生单项奖名额和比例，不得超额上报。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7149F"/>
    <w:rsid w:val="052300DC"/>
    <w:rsid w:val="0A882B73"/>
    <w:rsid w:val="18D20B92"/>
    <w:rsid w:val="19C8489D"/>
    <w:rsid w:val="1B000C96"/>
    <w:rsid w:val="1BCC08BB"/>
    <w:rsid w:val="1FAA1960"/>
    <w:rsid w:val="2097149F"/>
    <w:rsid w:val="284135E1"/>
    <w:rsid w:val="3D9F1A40"/>
    <w:rsid w:val="3E6F520A"/>
    <w:rsid w:val="4FC76427"/>
    <w:rsid w:val="54100873"/>
    <w:rsid w:val="64475D48"/>
    <w:rsid w:val="72761808"/>
    <w:rsid w:val="796736A3"/>
    <w:rsid w:val="7A224C81"/>
    <w:rsid w:val="7F660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2020-10-26T08:22:00Z</dcterms:created>
  <dc:creator>undefined刘卫</dc:creator>
  <cp:lastModifiedBy>山山来迟</cp:lastModifiedBy>
  <dcterms:modified xsi:type="dcterms:W3CDTF">2021-10-25T07:52:46Z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190BFA562813445E9710520A09327473</vt:lpwstr>
  </property>
</Properties>
</file>