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82" w:beforeAutospacing="0" w:after="106" w:afterAutospacing="0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</w:rPr>
      </w:pPr>
    </w:p>
    <w:p>
      <w:pPr>
        <w:pStyle w:val="4"/>
        <w:widowControl/>
        <w:spacing w:before="182" w:beforeAutospacing="0" w:after="106" w:afterAutospacing="0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</w:rPr>
        <w:t>关于放弃国家助学贷款续贷的申请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中国银行武汉东湖开发区支行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本人姓名：    ，学号：        ，身份证号：          </w:t>
      </w:r>
      <w:r>
        <w:rPr>
          <w:rFonts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，现就读于华中师范大学        学院        专业，是     级本科生。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我于     年与中国银行签订了校园地国家助学贷款合同，合同编号为      ，贷款总金额为  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元，贷款已经到账     元。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由于            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原因，我申请放弃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的校园地国家助学贷款。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特此申请，请予批复为盼！</w:t>
      </w:r>
    </w:p>
    <w:p>
      <w:pPr>
        <w:spacing w:line="360" w:lineRule="auto"/>
        <w:jc w:val="righ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right="560" w:firstLine="4340" w:firstLineChars="15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申请人（签字）：</w:t>
      </w:r>
    </w:p>
    <w:p>
      <w:pPr>
        <w:spacing w:line="360" w:lineRule="auto"/>
        <w:ind w:right="560" w:firstLine="4340" w:firstLineChars="15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申请人（捺印）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月    日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（学院盖章）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资助中心盖章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）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41395E"/>
    <w:rsid w:val="000501C8"/>
    <w:rsid w:val="00544A3B"/>
    <w:rsid w:val="005D2430"/>
    <w:rsid w:val="00733834"/>
    <w:rsid w:val="008703BF"/>
    <w:rsid w:val="00E8162E"/>
    <w:rsid w:val="1ADA69A0"/>
    <w:rsid w:val="44437445"/>
    <w:rsid w:val="4B0645BE"/>
    <w:rsid w:val="5341395E"/>
    <w:rsid w:val="668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2016-09-30T03:59:00Z</dcterms:created>
  <dc:creator>Administrator</dc:creator>
  <cp:lastModifiedBy>简单和弦1417492510</cp:lastModifiedBy>
  <dcterms:modified xsi:type="dcterms:W3CDTF">2019-10-17T06:20:23Z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