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220" w:type="dxa"/>
        <w:tblLayout w:type="fixed"/>
        <w:tblLook w:val="04A0"/>
      </w:tblPr>
      <w:tblGrid>
        <w:gridCol w:w="675"/>
        <w:gridCol w:w="1275"/>
        <w:gridCol w:w="1425"/>
        <w:gridCol w:w="10845"/>
      </w:tblGrid>
      <w:tr w:rsidR="00960374" w:rsidTr="00C65EED">
        <w:trPr>
          <w:trHeight w:val="467"/>
        </w:trPr>
        <w:tc>
          <w:tcPr>
            <w:tcW w:w="675" w:type="dxa"/>
            <w:shd w:val="clear" w:color="auto" w:fill="D8D8D8" w:themeFill="background1" w:themeFillShade="D8"/>
            <w:vAlign w:val="center"/>
          </w:tcPr>
          <w:p w:rsidR="00960374" w:rsidRDefault="00057D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5" w:type="dxa"/>
            <w:shd w:val="clear" w:color="auto" w:fill="D8D8D8" w:themeFill="background1" w:themeFillShade="D8"/>
            <w:vAlign w:val="center"/>
          </w:tcPr>
          <w:p w:rsidR="00960374" w:rsidRDefault="00057D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步骤</w:t>
            </w:r>
          </w:p>
        </w:tc>
        <w:tc>
          <w:tcPr>
            <w:tcW w:w="1425" w:type="dxa"/>
            <w:shd w:val="clear" w:color="auto" w:fill="D8D8D8" w:themeFill="background1" w:themeFillShade="D8"/>
            <w:vAlign w:val="center"/>
          </w:tcPr>
          <w:p w:rsidR="00960374" w:rsidRDefault="00057D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</w:t>
            </w:r>
          </w:p>
        </w:tc>
        <w:tc>
          <w:tcPr>
            <w:tcW w:w="10845" w:type="dxa"/>
            <w:shd w:val="clear" w:color="auto" w:fill="D8D8D8" w:themeFill="background1" w:themeFillShade="D8"/>
            <w:vAlign w:val="center"/>
          </w:tcPr>
          <w:p w:rsidR="00960374" w:rsidRDefault="00057D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注意事项</w:t>
            </w:r>
          </w:p>
        </w:tc>
      </w:tr>
      <w:tr w:rsidR="00960374" w:rsidTr="00C65EED">
        <w:trPr>
          <w:trHeight w:val="1019"/>
        </w:trPr>
        <w:tc>
          <w:tcPr>
            <w:tcW w:w="675" w:type="dxa"/>
            <w:vAlign w:val="center"/>
          </w:tcPr>
          <w:p w:rsidR="00960374" w:rsidRDefault="00057D9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960374" w:rsidRDefault="00057D93">
            <w:pPr>
              <w:jc w:val="center"/>
            </w:pPr>
            <w:r>
              <w:rPr>
                <w:rFonts w:hint="eastAsia"/>
              </w:rPr>
              <w:t>粘贴发票</w:t>
            </w:r>
          </w:p>
        </w:tc>
        <w:tc>
          <w:tcPr>
            <w:tcW w:w="1425" w:type="dxa"/>
            <w:vAlign w:val="center"/>
          </w:tcPr>
          <w:p w:rsidR="00960374" w:rsidRDefault="00057D93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0845" w:type="dxa"/>
            <w:vAlign w:val="center"/>
          </w:tcPr>
          <w:p w:rsidR="00960374" w:rsidRDefault="00057D93">
            <w:pPr>
              <w:ind w:firstLineChars="200" w:firstLine="420"/>
            </w:pPr>
            <w:r>
              <w:rPr>
                <w:rFonts w:hint="eastAsia"/>
              </w:rPr>
              <w:t>分类粘贴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，面积大的发票在上面，面积小的发票在下，</w:t>
            </w:r>
            <w:r>
              <w:rPr>
                <w:rFonts w:hint="eastAsia"/>
                <w:b/>
                <w:bCs/>
              </w:rPr>
              <w:t>鱼鳞式排列</w:t>
            </w:r>
            <w:r>
              <w:rPr>
                <w:rFonts w:hint="eastAsia"/>
              </w:rPr>
              <w:t>，不要超过两头，面积大的发票是折叠下半部分，发票很多的情况下分几张粘贴单粘贴，</w:t>
            </w:r>
            <w:r>
              <w:rPr>
                <w:rFonts w:hint="eastAsia"/>
                <w:b/>
                <w:bCs/>
              </w:rPr>
              <w:t>发票上不能有任何涂改。除实名制火车票外，所有纸质发票背面签名。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纸打印出来的发票或附件不要粘贴在粘贴单上，直接夹在一起即可。</w:t>
            </w:r>
          </w:p>
        </w:tc>
      </w:tr>
      <w:tr w:rsidR="00960374" w:rsidTr="00C65EED">
        <w:trPr>
          <w:trHeight w:val="467"/>
        </w:trPr>
        <w:tc>
          <w:tcPr>
            <w:tcW w:w="675" w:type="dxa"/>
            <w:vAlign w:val="center"/>
          </w:tcPr>
          <w:p w:rsidR="00960374" w:rsidRDefault="00057D9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5" w:type="dxa"/>
            <w:vAlign w:val="center"/>
          </w:tcPr>
          <w:p w:rsidR="00960374" w:rsidRDefault="00057D93">
            <w:pPr>
              <w:jc w:val="center"/>
            </w:pPr>
            <w:r>
              <w:rPr>
                <w:rFonts w:hint="eastAsia"/>
              </w:rPr>
              <w:t>填写财务报销单</w:t>
            </w:r>
          </w:p>
        </w:tc>
        <w:tc>
          <w:tcPr>
            <w:tcW w:w="1425" w:type="dxa"/>
            <w:vAlign w:val="center"/>
          </w:tcPr>
          <w:p w:rsidR="00960374" w:rsidRDefault="00057D93">
            <w:pPr>
              <w:jc w:val="center"/>
            </w:pPr>
            <w:r>
              <w:rPr>
                <w:rFonts w:hint="eastAsia"/>
              </w:rPr>
              <w:t>项目负责人</w:t>
            </w:r>
          </w:p>
          <w:p w:rsidR="00960374" w:rsidRDefault="00057D93">
            <w:pPr>
              <w:jc w:val="center"/>
            </w:pPr>
            <w:r>
              <w:rPr>
                <w:rFonts w:hint="eastAsia"/>
              </w:rPr>
              <w:t>（</w:t>
            </w:r>
            <w:r w:rsidRPr="007F663D">
              <w:rPr>
                <w:rFonts w:hint="eastAsia"/>
              </w:rPr>
              <w:t>此项建议在院系报账员</w:t>
            </w:r>
            <w:r w:rsidR="00DE1D53" w:rsidRPr="007F663D">
              <w:rPr>
                <w:rFonts w:hint="eastAsia"/>
              </w:rPr>
              <w:t>或导师课题组有关人员</w:t>
            </w:r>
            <w:r w:rsidRPr="007F663D">
              <w:rPr>
                <w:rFonts w:hint="eastAsia"/>
              </w:rPr>
              <w:t>指导下完成</w:t>
            </w:r>
            <w:r>
              <w:rPr>
                <w:rFonts w:hint="eastAsia"/>
              </w:rPr>
              <w:t>）</w:t>
            </w:r>
          </w:p>
        </w:tc>
        <w:tc>
          <w:tcPr>
            <w:tcW w:w="10845" w:type="dxa"/>
            <w:vAlign w:val="center"/>
          </w:tcPr>
          <w:p w:rsidR="00960374" w:rsidRDefault="00057D9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单位名称：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中心（所属院系）；</w:t>
            </w:r>
          </w:p>
          <w:p w:rsidR="00960374" w:rsidRDefault="00057D9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经费项目所属单位名称和代码：</w:t>
            </w:r>
            <w:r w:rsidR="00DE1D53">
              <w:rPr>
                <w:rFonts w:hint="eastAsia"/>
              </w:rPr>
              <w:t>所在学院</w:t>
            </w:r>
            <w:r w:rsidR="00902568">
              <w:rPr>
                <w:rFonts w:hint="eastAsia"/>
              </w:rPr>
              <w:t>及代码</w:t>
            </w:r>
            <w:r>
              <w:rPr>
                <w:rFonts w:hint="eastAsia"/>
              </w:rPr>
              <w:t>；</w:t>
            </w:r>
          </w:p>
          <w:p w:rsidR="00960374" w:rsidRDefault="00057D9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经费项目名称</w:t>
            </w:r>
            <w:r w:rsidR="00902568">
              <w:rPr>
                <w:rFonts w:hint="eastAsia"/>
              </w:rPr>
              <w:t>：优创项目，经费项目</w:t>
            </w:r>
            <w:r>
              <w:rPr>
                <w:rFonts w:hint="eastAsia"/>
              </w:rPr>
              <w:t>代码：</w:t>
            </w:r>
            <w:r w:rsidR="00E3436B">
              <w:rPr>
                <w:rFonts w:hint="eastAsia"/>
              </w:rPr>
              <w:t>查询导师</w:t>
            </w:r>
            <w:r w:rsidR="00902568">
              <w:rPr>
                <w:rFonts w:hint="eastAsia"/>
              </w:rPr>
              <w:t>或学院</w:t>
            </w:r>
            <w:r w:rsidR="00DE1D53">
              <w:rPr>
                <w:rFonts w:hint="eastAsia"/>
              </w:rPr>
              <w:t>账户</w:t>
            </w:r>
            <w:r w:rsidRPr="00830751">
              <w:rPr>
                <w:rFonts w:hint="eastAsia"/>
              </w:rPr>
              <w:t>（</w:t>
            </w:r>
            <w:r w:rsidR="00DE1D53" w:rsidRPr="00830751">
              <w:rPr>
                <w:rFonts w:hint="eastAsia"/>
                <w:b/>
              </w:rPr>
              <w:t>201</w:t>
            </w:r>
            <w:r w:rsidR="00902568">
              <w:rPr>
                <w:rFonts w:hint="eastAsia"/>
                <w:b/>
              </w:rPr>
              <w:t>9</w:t>
            </w:r>
            <w:r w:rsidR="00DE1D53" w:rsidRPr="00830751">
              <w:rPr>
                <w:rFonts w:hint="eastAsia"/>
                <w:b/>
              </w:rPr>
              <w:t>年</w:t>
            </w:r>
            <w:r w:rsidR="00902568">
              <w:rPr>
                <w:rFonts w:hint="eastAsia"/>
                <w:b/>
              </w:rPr>
              <w:t>的</w:t>
            </w:r>
            <w:r w:rsidR="00902568">
              <w:rPr>
                <w:rFonts w:hint="eastAsia"/>
                <w:b/>
              </w:rPr>
              <w:t>30%</w:t>
            </w:r>
            <w:r w:rsidR="00DE1D53" w:rsidRPr="00830751">
              <w:rPr>
                <w:rFonts w:hint="eastAsia"/>
                <w:b/>
              </w:rPr>
              <w:t>经费</w:t>
            </w:r>
            <w:r w:rsidR="00902568">
              <w:rPr>
                <w:rFonts w:hint="eastAsia"/>
                <w:b/>
              </w:rPr>
              <w:t>回拨</w:t>
            </w:r>
            <w:r w:rsidR="00DE1D53" w:rsidRPr="00830751">
              <w:rPr>
                <w:rFonts w:hint="eastAsia"/>
                <w:b/>
              </w:rPr>
              <w:t>导师账下</w:t>
            </w:r>
            <w:r w:rsidR="00902568">
              <w:rPr>
                <w:rFonts w:hint="eastAsia"/>
                <w:b/>
              </w:rPr>
              <w:t>，其余划拨至学院</w:t>
            </w:r>
            <w:r>
              <w:rPr>
                <w:rFonts w:hint="eastAsia"/>
              </w:rPr>
              <w:t>）；</w:t>
            </w:r>
          </w:p>
          <w:p w:rsidR="00960374" w:rsidRDefault="007C52E8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  <w:b/>
                <w:bCs/>
              </w:rPr>
              <w:t>经办人姓名</w:t>
            </w:r>
            <w:r w:rsidR="00057D93">
              <w:rPr>
                <w:rFonts w:hint="eastAsia"/>
                <w:b/>
                <w:bCs/>
              </w:rPr>
              <w:t>及电话</w:t>
            </w:r>
            <w:r w:rsidR="00057D93">
              <w:rPr>
                <w:rFonts w:hint="eastAsia"/>
              </w:rPr>
              <w:t>：</w:t>
            </w:r>
            <w:r w:rsidR="00057D93" w:rsidRPr="00830751">
              <w:rPr>
                <w:rFonts w:hint="eastAsia"/>
                <w:highlight w:val="yellow"/>
              </w:rPr>
              <w:t>项目负责人签字</w:t>
            </w:r>
            <w:r w:rsidR="00902568">
              <w:rPr>
                <w:rFonts w:hint="eastAsia"/>
                <w:highlight w:val="yellow"/>
              </w:rPr>
              <w:t>及</w:t>
            </w:r>
            <w:r w:rsidR="00057D93" w:rsidRPr="00830751">
              <w:rPr>
                <w:rFonts w:hint="eastAsia"/>
                <w:highlight w:val="yellow"/>
              </w:rPr>
              <w:t>电话</w:t>
            </w:r>
            <w:r w:rsidR="00057D93">
              <w:rPr>
                <w:rFonts w:hint="eastAsia"/>
              </w:rPr>
              <w:t>；</w:t>
            </w:r>
            <w:r w:rsidR="00057D93">
              <w:rPr>
                <w:rFonts w:hint="eastAsia"/>
                <w:b/>
                <w:bCs/>
              </w:rPr>
              <w:t>项目负责人</w:t>
            </w:r>
            <w:r w:rsidR="00057D93" w:rsidRPr="007C52E8">
              <w:rPr>
                <w:rFonts w:hint="eastAsia"/>
                <w:b/>
              </w:rPr>
              <w:t>处</w:t>
            </w:r>
            <w:r w:rsidR="00E3436B">
              <w:rPr>
                <w:rFonts w:hint="eastAsia"/>
                <w:b/>
              </w:rPr>
              <w:t>：</w:t>
            </w:r>
            <w:r w:rsidR="00057D93" w:rsidRPr="00830751">
              <w:rPr>
                <w:rFonts w:hint="eastAsia"/>
                <w:highlight w:val="yellow"/>
              </w:rPr>
              <w:t>导师签字</w:t>
            </w:r>
            <w:r w:rsidR="00057D93">
              <w:rPr>
                <w:rFonts w:hint="eastAsia"/>
              </w:rPr>
              <w:t>；</w:t>
            </w:r>
            <w:r w:rsidR="00057D93">
              <w:rPr>
                <w:rFonts w:hint="eastAsia"/>
                <w:b/>
                <w:bCs/>
              </w:rPr>
              <w:t>单位负责人</w:t>
            </w:r>
            <w:r w:rsidR="00057D93" w:rsidRPr="007C52E8">
              <w:rPr>
                <w:rFonts w:hint="eastAsia"/>
                <w:b/>
              </w:rPr>
              <w:t>处</w:t>
            </w:r>
            <w:r w:rsidR="00E3436B">
              <w:rPr>
                <w:rFonts w:hint="eastAsia"/>
                <w:b/>
              </w:rPr>
              <w:t>:</w:t>
            </w:r>
            <w:r w:rsidR="00902568" w:rsidRPr="00830751">
              <w:rPr>
                <w:rFonts w:hint="eastAsia"/>
                <w:highlight w:val="yellow"/>
              </w:rPr>
              <w:t xml:space="preserve"> </w:t>
            </w:r>
            <w:r w:rsidR="00902568" w:rsidRPr="00830751">
              <w:rPr>
                <w:rFonts w:hint="eastAsia"/>
                <w:highlight w:val="yellow"/>
              </w:rPr>
              <w:t>院系负责人签字，并加盖院系公章</w:t>
            </w:r>
            <w:r w:rsidR="00057D93">
              <w:rPr>
                <w:rFonts w:hint="eastAsia"/>
              </w:rPr>
              <w:t>（</w:t>
            </w:r>
            <w:r w:rsidR="00057D93">
              <w:rPr>
                <w:rFonts w:hint="eastAsia"/>
                <w:b/>
                <w:bCs/>
                <w:highlight w:val="yellow"/>
              </w:rPr>
              <w:t>薪酬发放表的预约单下三项同样如此</w:t>
            </w:r>
            <w:r w:rsidR="00057D93">
              <w:rPr>
                <w:rFonts w:hint="eastAsia"/>
              </w:rPr>
              <w:t>）</w:t>
            </w:r>
            <w:r w:rsidR="00E3436B">
              <w:rPr>
                <w:rFonts w:hint="eastAsia"/>
              </w:rPr>
              <w:t>；</w:t>
            </w:r>
          </w:p>
          <w:p w:rsidR="00960374" w:rsidRDefault="00057D9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除</w:t>
            </w:r>
            <w:r>
              <w:rPr>
                <w:rFonts w:hint="eastAsia"/>
                <w:b/>
                <w:bCs/>
                <w:highlight w:val="yellow"/>
              </w:rPr>
              <w:t>实际报销总金额</w:t>
            </w:r>
            <w:r>
              <w:rPr>
                <w:rFonts w:hint="eastAsia"/>
              </w:rPr>
              <w:t>之外，报销单中其他项目自行填写完整；实际报销总金额</w:t>
            </w:r>
            <w:r w:rsidR="00902568">
              <w:rPr>
                <w:rFonts w:hint="eastAsia"/>
              </w:rPr>
              <w:t>需</w:t>
            </w:r>
            <w:r>
              <w:rPr>
                <w:rFonts w:hint="eastAsia"/>
              </w:rPr>
              <w:t>咨询院系报账员老师后再填写（建议所有材料弄完后，请报账员老师</w:t>
            </w:r>
            <w:r w:rsidR="00E3436B">
              <w:rPr>
                <w:rFonts w:hint="eastAsia"/>
              </w:rPr>
              <w:t>或组内有报销经验人员</w:t>
            </w:r>
            <w:r>
              <w:rPr>
                <w:rFonts w:hint="eastAsia"/>
              </w:rPr>
              <w:t>检查）；</w:t>
            </w:r>
          </w:p>
          <w:p w:rsidR="00960374" w:rsidRDefault="00057D93" w:rsidP="00902568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根据</w:t>
            </w:r>
            <w:r w:rsidR="00DE1D53">
              <w:rPr>
                <w:rFonts w:hint="eastAsia"/>
              </w:rPr>
              <w:t>相关</w:t>
            </w:r>
            <w:r w:rsidR="00902568">
              <w:rPr>
                <w:rFonts w:hint="eastAsia"/>
              </w:rPr>
              <w:t>经费管理</w:t>
            </w:r>
            <w:r>
              <w:rPr>
                <w:rFonts w:hint="eastAsia"/>
              </w:rPr>
              <w:t>要求，</w:t>
            </w:r>
            <w:r>
              <w:rPr>
                <w:rFonts w:hint="eastAsia"/>
                <w:b/>
                <w:bCs/>
                <w:highlight w:val="yellow"/>
              </w:rPr>
              <w:t>不得报销招待费和办公费，一般不报版面费</w:t>
            </w:r>
            <w:r>
              <w:rPr>
                <w:rFonts w:hint="eastAsia"/>
              </w:rPr>
              <w:t>。</w:t>
            </w:r>
          </w:p>
        </w:tc>
      </w:tr>
      <w:tr w:rsidR="00960374" w:rsidTr="00C65EED">
        <w:trPr>
          <w:trHeight w:val="467"/>
        </w:trPr>
        <w:tc>
          <w:tcPr>
            <w:tcW w:w="675" w:type="dxa"/>
            <w:vAlign w:val="center"/>
          </w:tcPr>
          <w:p w:rsidR="00960374" w:rsidRDefault="00057D9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5" w:type="dxa"/>
            <w:vAlign w:val="center"/>
          </w:tcPr>
          <w:p w:rsidR="00960374" w:rsidRDefault="007C52E8" w:rsidP="007C52E8">
            <w:pPr>
              <w:jc w:val="center"/>
            </w:pPr>
            <w:r>
              <w:rPr>
                <w:rFonts w:hint="eastAsia"/>
              </w:rPr>
              <w:t>学院内</w:t>
            </w:r>
            <w:r w:rsidR="00C65EED">
              <w:rPr>
                <w:rFonts w:hint="eastAsia"/>
              </w:rPr>
              <w:t>签章</w:t>
            </w:r>
            <w:r w:rsidR="00E3436B">
              <w:rPr>
                <w:rFonts w:hint="eastAsia"/>
              </w:rPr>
              <w:t>，预约</w:t>
            </w:r>
          </w:p>
        </w:tc>
        <w:tc>
          <w:tcPr>
            <w:tcW w:w="1425" w:type="dxa"/>
            <w:vAlign w:val="center"/>
          </w:tcPr>
          <w:p w:rsidR="00960374" w:rsidRDefault="00057D93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0845" w:type="dxa"/>
            <w:vAlign w:val="center"/>
          </w:tcPr>
          <w:p w:rsidR="00820E13" w:rsidRPr="00820E13" w:rsidRDefault="00820E13" w:rsidP="00E3436B">
            <w:pPr>
              <w:ind w:firstLineChars="200" w:firstLine="420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>项目负责人自行找导师</w:t>
            </w:r>
            <w:r w:rsidR="00902568">
              <w:rPr>
                <w:rFonts w:hint="eastAsia"/>
              </w:rPr>
              <w:t>或学院</w:t>
            </w:r>
            <w:r>
              <w:rPr>
                <w:rFonts w:hint="eastAsia"/>
              </w:rPr>
              <w:t>进行优创项目的预约，打印预约单，夹于报销单之上。酬金发放表直接由酬金申报系统生成，无需另行预约。注意酬金申报系统和财务预约系统为两个入口；</w:t>
            </w:r>
            <w:r w:rsidRPr="00820E13">
              <w:rPr>
                <w:rFonts w:hint="eastAsia"/>
                <w:b/>
                <w:bCs/>
                <w:highlight w:val="yellow"/>
              </w:rPr>
              <w:t>注意：如若有重复预约、错误预约或被退单，需要把系统中对应的预约取消，并将金额冲正，否则会占据经费，影响后续报销！</w:t>
            </w:r>
          </w:p>
          <w:p w:rsidR="00960374" w:rsidRPr="007C52E8" w:rsidRDefault="002311E4" w:rsidP="00E3436B">
            <w:pPr>
              <w:ind w:firstLineChars="200" w:firstLine="420"/>
              <w:rPr>
                <w:b/>
                <w:bCs/>
                <w:highlight w:val="yellow"/>
              </w:rPr>
            </w:pPr>
            <w:r>
              <w:rPr>
                <w:rFonts w:hint="eastAsia"/>
              </w:rPr>
              <w:t>依次请导师、学院负责人</w:t>
            </w:r>
            <w:r w:rsidR="00820E13">
              <w:rPr>
                <w:rFonts w:hint="eastAsia"/>
              </w:rPr>
              <w:t>在报销单或酬金发放表上</w:t>
            </w:r>
            <w:r>
              <w:rPr>
                <w:rFonts w:hint="eastAsia"/>
              </w:rPr>
              <w:t>签字</w:t>
            </w:r>
            <w:r w:rsidR="00820E13">
              <w:rPr>
                <w:rFonts w:hint="eastAsia"/>
              </w:rPr>
              <w:t>、</w:t>
            </w:r>
            <w:r>
              <w:rPr>
                <w:rFonts w:hint="eastAsia"/>
              </w:rPr>
              <w:t>盖</w:t>
            </w:r>
            <w:r w:rsidR="00DA737C">
              <w:rPr>
                <w:rFonts w:hint="eastAsia"/>
              </w:rPr>
              <w:t>院系公章</w:t>
            </w:r>
            <w:r>
              <w:rPr>
                <w:rFonts w:hint="eastAsia"/>
              </w:rPr>
              <w:t>，交</w:t>
            </w:r>
            <w:r w:rsidR="007C52E8">
              <w:rPr>
                <w:rFonts w:hint="eastAsia"/>
              </w:rPr>
              <w:t>院系</w:t>
            </w:r>
            <w:r w:rsidR="00902568">
              <w:rPr>
                <w:rFonts w:hint="eastAsia"/>
              </w:rPr>
              <w:t>报账员</w:t>
            </w:r>
            <w:r w:rsidR="00E3436B">
              <w:rPr>
                <w:rFonts w:hint="eastAsia"/>
              </w:rPr>
              <w:t>。</w:t>
            </w:r>
          </w:p>
        </w:tc>
      </w:tr>
      <w:tr w:rsidR="00960374" w:rsidTr="00C65EED">
        <w:trPr>
          <w:trHeight w:val="482"/>
        </w:trPr>
        <w:tc>
          <w:tcPr>
            <w:tcW w:w="675" w:type="dxa"/>
            <w:vAlign w:val="center"/>
          </w:tcPr>
          <w:p w:rsidR="00960374" w:rsidRDefault="0090256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960374" w:rsidRDefault="00057D93">
            <w:pPr>
              <w:jc w:val="center"/>
            </w:pPr>
            <w:r>
              <w:rPr>
                <w:rFonts w:hint="eastAsia"/>
              </w:rPr>
              <w:t>报销</w:t>
            </w:r>
          </w:p>
        </w:tc>
        <w:tc>
          <w:tcPr>
            <w:tcW w:w="1425" w:type="dxa"/>
            <w:vAlign w:val="center"/>
          </w:tcPr>
          <w:p w:rsidR="00960374" w:rsidRDefault="00057D93">
            <w:pPr>
              <w:jc w:val="center"/>
            </w:pPr>
            <w:r>
              <w:rPr>
                <w:rFonts w:hint="eastAsia"/>
              </w:rPr>
              <w:t>院系联络人</w:t>
            </w:r>
          </w:p>
        </w:tc>
        <w:tc>
          <w:tcPr>
            <w:tcW w:w="10845" w:type="dxa"/>
            <w:vAlign w:val="center"/>
          </w:tcPr>
          <w:p w:rsidR="00960374" w:rsidRPr="00902568" w:rsidRDefault="00057D93" w:rsidP="00902568">
            <w:pPr>
              <w:ind w:firstLineChars="200" w:firstLine="420"/>
              <w:rPr>
                <w:bCs/>
                <w:highlight w:val="yellow"/>
              </w:rPr>
            </w:pPr>
            <w:r w:rsidRPr="00902568">
              <w:rPr>
                <w:rFonts w:hint="eastAsia"/>
              </w:rPr>
              <w:t>报账材料交给院系报账员，由报账员</w:t>
            </w:r>
            <w:r w:rsidR="00E3436B" w:rsidRPr="00902568">
              <w:rPr>
                <w:rFonts w:hint="eastAsia"/>
              </w:rPr>
              <w:t>统一</w:t>
            </w:r>
            <w:r w:rsidR="00830751" w:rsidRPr="00902568">
              <w:rPr>
                <w:rFonts w:hint="eastAsia"/>
              </w:rPr>
              <w:t>投递到财务报账大厅</w:t>
            </w:r>
            <w:r w:rsidR="00902568" w:rsidRPr="00902568">
              <w:rPr>
                <w:rFonts w:hint="eastAsia"/>
              </w:rPr>
              <w:t>。</w:t>
            </w:r>
          </w:p>
        </w:tc>
      </w:tr>
    </w:tbl>
    <w:p w:rsidR="00960374" w:rsidRPr="00C65EED" w:rsidRDefault="00B90445" w:rsidP="00E3436B">
      <w:pPr>
        <w:spacing w:line="360" w:lineRule="exact"/>
        <w:rPr>
          <w:rFonts w:ascii="楷体" w:eastAsia="楷体" w:hAnsi="楷体" w:cs="楷体"/>
          <w:b/>
          <w:sz w:val="28"/>
          <w:szCs w:val="36"/>
        </w:rPr>
      </w:pPr>
      <w:r>
        <w:rPr>
          <w:rFonts w:ascii="楷体" w:eastAsia="楷体" w:hAnsi="楷体" w:cs="楷体" w:hint="eastAsia"/>
          <w:b/>
          <w:sz w:val="28"/>
          <w:szCs w:val="36"/>
        </w:rPr>
        <w:t>注：</w:t>
      </w:r>
      <w:r w:rsidR="00DE1D53" w:rsidRPr="00C65EED">
        <w:rPr>
          <w:rFonts w:ascii="楷体" w:eastAsia="楷体" w:hAnsi="楷体" w:cs="楷体" w:hint="eastAsia"/>
          <w:b/>
          <w:sz w:val="28"/>
          <w:szCs w:val="36"/>
        </w:rPr>
        <w:t>项目总经费的</w:t>
      </w:r>
      <w:r w:rsidR="00DE1D53" w:rsidRPr="00C65EED">
        <w:rPr>
          <w:rFonts w:ascii="楷体" w:eastAsia="楷体" w:hAnsi="楷体" w:cs="楷体" w:hint="eastAsia"/>
          <w:b/>
          <w:sz w:val="28"/>
          <w:szCs w:val="36"/>
          <w:highlight w:val="yellow"/>
        </w:rPr>
        <w:t>20%</w:t>
      </w:r>
      <w:r>
        <w:rPr>
          <w:rFonts w:ascii="楷体" w:eastAsia="楷体" w:hAnsi="楷体" w:cs="楷体" w:hint="eastAsia"/>
          <w:b/>
          <w:sz w:val="28"/>
          <w:szCs w:val="36"/>
          <w:highlight w:val="yellow"/>
        </w:rPr>
        <w:t>为科研</w:t>
      </w:r>
      <w:r w:rsidR="00DE1D53" w:rsidRPr="00C65EED">
        <w:rPr>
          <w:rFonts w:ascii="楷体" w:eastAsia="楷体" w:hAnsi="楷体" w:cs="楷体" w:hint="eastAsia"/>
          <w:b/>
          <w:sz w:val="28"/>
          <w:szCs w:val="36"/>
          <w:highlight w:val="yellow"/>
        </w:rPr>
        <w:t>劳务费</w:t>
      </w:r>
      <w:r w:rsidR="00DE1D53" w:rsidRPr="00C65EED">
        <w:rPr>
          <w:rFonts w:ascii="楷体" w:eastAsia="楷体" w:hAnsi="楷体" w:cs="楷体" w:hint="eastAsia"/>
          <w:b/>
          <w:sz w:val="28"/>
          <w:szCs w:val="36"/>
        </w:rPr>
        <w:t>，可直接发给负责人自己或其他</w:t>
      </w:r>
      <w:r w:rsidR="00E3436B">
        <w:rPr>
          <w:rFonts w:ascii="楷体" w:eastAsia="楷体" w:hAnsi="楷体" w:cs="楷体" w:hint="eastAsia"/>
          <w:b/>
          <w:sz w:val="28"/>
          <w:szCs w:val="36"/>
        </w:rPr>
        <w:t>学生</w:t>
      </w:r>
      <w:r w:rsidR="00DE1D53" w:rsidRPr="00C65EED">
        <w:rPr>
          <w:rFonts w:ascii="楷体" w:eastAsia="楷体" w:hAnsi="楷体" w:cs="楷体" w:hint="eastAsia"/>
          <w:b/>
          <w:sz w:val="28"/>
          <w:szCs w:val="36"/>
        </w:rPr>
        <w:t>。</w:t>
      </w:r>
      <w:r w:rsidR="00DE1D53" w:rsidRPr="00C65EED">
        <w:rPr>
          <w:rFonts w:ascii="楷体" w:eastAsia="楷体" w:hAnsi="楷体" w:cs="楷体" w:hint="eastAsia"/>
          <w:b/>
          <w:sz w:val="28"/>
          <w:szCs w:val="36"/>
          <w:highlight w:val="yellow"/>
        </w:rPr>
        <w:t>不得开支给工资性收入人员</w:t>
      </w:r>
      <w:r w:rsidR="00DE1D53" w:rsidRPr="00C65EED">
        <w:rPr>
          <w:rFonts w:ascii="楷体" w:eastAsia="楷体" w:hAnsi="楷体" w:cs="楷体" w:hint="eastAsia"/>
          <w:b/>
          <w:sz w:val="28"/>
          <w:szCs w:val="36"/>
        </w:rPr>
        <w:t>。其余科研支出请</w:t>
      </w:r>
      <w:r>
        <w:rPr>
          <w:rFonts w:ascii="楷体" w:eastAsia="楷体" w:hAnsi="楷体" w:cs="楷体" w:hint="eastAsia"/>
          <w:b/>
          <w:sz w:val="28"/>
          <w:szCs w:val="36"/>
        </w:rPr>
        <w:t>凭正规</w:t>
      </w:r>
      <w:r w:rsidR="00DE1D53" w:rsidRPr="00C65EED">
        <w:rPr>
          <w:rFonts w:ascii="楷体" w:eastAsia="楷体" w:hAnsi="楷体" w:cs="楷体" w:hint="eastAsia"/>
          <w:b/>
          <w:sz w:val="28"/>
          <w:szCs w:val="36"/>
        </w:rPr>
        <w:t>票据，按上述</w:t>
      </w:r>
      <w:r w:rsidR="005163B8">
        <w:rPr>
          <w:rFonts w:ascii="楷体" w:eastAsia="楷体" w:hAnsi="楷体" w:cs="楷体" w:hint="eastAsia"/>
          <w:b/>
          <w:sz w:val="28"/>
          <w:szCs w:val="36"/>
        </w:rPr>
        <w:t>流程</w:t>
      </w:r>
      <w:r w:rsidR="00DE1D53" w:rsidRPr="00C65EED">
        <w:rPr>
          <w:rFonts w:ascii="楷体" w:eastAsia="楷体" w:hAnsi="楷体" w:cs="楷体" w:hint="eastAsia"/>
          <w:b/>
          <w:sz w:val="28"/>
          <w:szCs w:val="36"/>
        </w:rPr>
        <w:t>说明报销。</w:t>
      </w:r>
    </w:p>
    <w:p w:rsidR="00960374" w:rsidRDefault="00960374"/>
    <w:p w:rsidR="00902568" w:rsidRDefault="00902568">
      <w:pPr>
        <w:rPr>
          <w:rFonts w:hint="eastAsia"/>
          <w:sz w:val="24"/>
        </w:rPr>
      </w:pPr>
    </w:p>
    <w:p w:rsidR="00902568" w:rsidRDefault="00902568">
      <w:pPr>
        <w:rPr>
          <w:rFonts w:hint="eastAsia"/>
          <w:sz w:val="24"/>
        </w:rPr>
      </w:pPr>
    </w:p>
    <w:p w:rsidR="00902568" w:rsidRDefault="00902568">
      <w:pPr>
        <w:rPr>
          <w:rFonts w:hint="eastAsia"/>
          <w:sz w:val="24"/>
        </w:rPr>
      </w:pPr>
    </w:p>
    <w:p w:rsidR="00960374" w:rsidRPr="00323540" w:rsidRDefault="00057D93">
      <w:pPr>
        <w:rPr>
          <w:sz w:val="24"/>
        </w:rPr>
      </w:pPr>
      <w:r w:rsidRPr="00323540">
        <w:rPr>
          <w:rFonts w:hint="eastAsia"/>
          <w:sz w:val="24"/>
        </w:rPr>
        <w:lastRenderedPageBreak/>
        <w:t>现附经整理的《常见科研报销科目及报销要求》（</w:t>
      </w:r>
      <w:r w:rsidRPr="00323540">
        <w:rPr>
          <w:rFonts w:hint="eastAsia"/>
          <w:sz w:val="24"/>
        </w:rPr>
        <w:t>20180522</w:t>
      </w:r>
      <w:r w:rsidRPr="00323540">
        <w:rPr>
          <w:rFonts w:hint="eastAsia"/>
          <w:sz w:val="24"/>
        </w:rPr>
        <w:t>更新）以供参考，但各院系情况不同，有关财务报销的具体事宜仍以院系报账员或财务处老师的要求为准。</w:t>
      </w:r>
    </w:p>
    <w:p w:rsidR="00960374" w:rsidRDefault="00960374"/>
    <w:p w:rsidR="00960374" w:rsidRDefault="00B90445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</w:t>
      </w:r>
      <w:r w:rsidR="00057D93">
        <w:rPr>
          <w:rFonts w:hint="eastAsia"/>
          <w:b/>
          <w:sz w:val="28"/>
          <w:szCs w:val="28"/>
        </w:rPr>
        <w:t>科研报销科目及报销要求</w:t>
      </w:r>
    </w:p>
    <w:p w:rsidR="00960374" w:rsidRDefault="00057D93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1</w:t>
      </w:r>
      <w:r>
        <w:rPr>
          <w:rFonts w:hint="eastAsia"/>
          <w:b/>
          <w:sz w:val="24"/>
        </w:rPr>
        <w:t>、印刷费</w:t>
      </w:r>
    </w:p>
    <w:p w:rsidR="00960374" w:rsidRDefault="00057D93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 xml:space="preserve">   </w:t>
      </w:r>
      <w:r>
        <w:rPr>
          <w:rFonts w:hint="eastAsia"/>
          <w:sz w:val="24"/>
        </w:rPr>
        <w:t>一般包含打印费、印刷费、装订费、</w:t>
      </w:r>
      <w:r w:rsidR="00B90445">
        <w:rPr>
          <w:rFonts w:hint="eastAsia"/>
          <w:sz w:val="24"/>
        </w:rPr>
        <w:t>版面费</w:t>
      </w:r>
      <w:r w:rsidR="00B90445" w:rsidRPr="00B90445">
        <w:rPr>
          <w:rFonts w:hint="eastAsia"/>
          <w:b/>
          <w:sz w:val="24"/>
          <w:highlight w:val="yellow"/>
        </w:rPr>
        <w:t>（不报）</w:t>
      </w:r>
      <w:r w:rsidR="00B90445">
        <w:rPr>
          <w:rFonts w:hint="eastAsia"/>
          <w:sz w:val="24"/>
        </w:rPr>
        <w:t>、论</w:t>
      </w:r>
      <w:r>
        <w:rPr>
          <w:rFonts w:hint="eastAsia"/>
          <w:sz w:val="24"/>
        </w:rPr>
        <w:t>文编校费等。</w:t>
      </w:r>
    </w:p>
    <w:p w:rsidR="00960374" w:rsidRDefault="00057D93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打印发票还须</w:t>
      </w:r>
      <w:r>
        <w:rPr>
          <w:rFonts w:hint="eastAsia"/>
          <w:b/>
          <w:sz w:val="24"/>
        </w:rPr>
        <w:t>提供打印清单并加盖发票专用章。</w:t>
      </w:r>
    </w:p>
    <w:p w:rsidR="00960374" w:rsidRDefault="00057D93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 xml:space="preserve">   </w:t>
      </w:r>
    </w:p>
    <w:p w:rsidR="00960374" w:rsidRDefault="00057D93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、邮电费</w:t>
      </w:r>
    </w:p>
    <w:p w:rsidR="00960374" w:rsidRDefault="00057D9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一般包含快递费</w:t>
      </w:r>
      <w:r w:rsidR="0027265B" w:rsidRPr="00B90445">
        <w:rPr>
          <w:rFonts w:hint="eastAsia"/>
          <w:b/>
          <w:sz w:val="24"/>
          <w:highlight w:val="yellow"/>
        </w:rPr>
        <w:t>（不报）</w:t>
      </w:r>
      <w:r>
        <w:rPr>
          <w:rFonts w:hint="eastAsia"/>
          <w:sz w:val="24"/>
        </w:rPr>
        <w:t>、</w:t>
      </w:r>
      <w:r w:rsidRPr="00B90445">
        <w:rPr>
          <w:rFonts w:hint="eastAsia"/>
          <w:sz w:val="24"/>
        </w:rPr>
        <w:t>电话费</w:t>
      </w:r>
      <w:r w:rsidR="00637139" w:rsidRPr="00B90445">
        <w:rPr>
          <w:rFonts w:hint="eastAsia"/>
          <w:b/>
          <w:sz w:val="24"/>
          <w:highlight w:val="yellow"/>
        </w:rPr>
        <w:t>（不报）</w:t>
      </w:r>
      <w:r>
        <w:rPr>
          <w:rFonts w:hint="eastAsia"/>
          <w:sz w:val="24"/>
        </w:rPr>
        <w:t>、文献检索服务费、信息传播服务费等。</w:t>
      </w:r>
    </w:p>
    <w:p w:rsidR="00960374" w:rsidRDefault="00960374">
      <w:pPr>
        <w:spacing w:line="360" w:lineRule="auto"/>
        <w:rPr>
          <w:sz w:val="24"/>
        </w:rPr>
      </w:pPr>
    </w:p>
    <w:p w:rsidR="00960374" w:rsidRPr="00935979" w:rsidRDefault="00057D93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 xml:space="preserve">   3</w:t>
      </w:r>
      <w:r>
        <w:rPr>
          <w:rFonts w:hint="eastAsia"/>
          <w:b/>
          <w:sz w:val="24"/>
        </w:rPr>
        <w:t>、其他交通费</w:t>
      </w:r>
      <w:r w:rsidRPr="00935979">
        <w:rPr>
          <w:rFonts w:hint="eastAsia"/>
          <w:b/>
          <w:sz w:val="24"/>
          <w:highlight w:val="yellow"/>
        </w:rPr>
        <w:t>（</w:t>
      </w:r>
      <w:r w:rsidR="00935979" w:rsidRPr="00935979">
        <w:rPr>
          <w:rFonts w:hint="eastAsia"/>
          <w:b/>
          <w:sz w:val="24"/>
          <w:highlight w:val="yellow"/>
        </w:rPr>
        <w:t>不</w:t>
      </w:r>
      <w:r w:rsidRPr="00935979">
        <w:rPr>
          <w:rFonts w:hint="eastAsia"/>
          <w:b/>
          <w:sz w:val="24"/>
          <w:highlight w:val="yellow"/>
        </w:rPr>
        <w:t>含</w:t>
      </w:r>
      <w:r w:rsidR="00935979" w:rsidRPr="00935979">
        <w:rPr>
          <w:rFonts w:hint="eastAsia"/>
          <w:b/>
          <w:sz w:val="24"/>
          <w:highlight w:val="yellow"/>
        </w:rPr>
        <w:t>武汉</w:t>
      </w:r>
      <w:r w:rsidRPr="00935979">
        <w:rPr>
          <w:rFonts w:hint="eastAsia"/>
          <w:b/>
          <w:sz w:val="24"/>
          <w:highlight w:val="yellow"/>
        </w:rPr>
        <w:t>市内交通费）</w:t>
      </w:r>
    </w:p>
    <w:p w:rsidR="00960374" w:rsidRDefault="00057D9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一般包括</w:t>
      </w:r>
      <w:r w:rsidR="00637139" w:rsidRPr="00B90445">
        <w:rPr>
          <w:rFonts w:hint="eastAsia"/>
          <w:sz w:val="24"/>
        </w:rPr>
        <w:t>调研差旅所在地</w:t>
      </w:r>
      <w:r w:rsidR="00637139">
        <w:rPr>
          <w:rFonts w:hint="eastAsia"/>
          <w:sz w:val="24"/>
        </w:rPr>
        <w:t>的</w:t>
      </w:r>
      <w:r>
        <w:rPr>
          <w:rFonts w:hint="eastAsia"/>
          <w:sz w:val="24"/>
        </w:rPr>
        <w:t>公交（地铁）定额充值发票、的士发票、滴滴出行提供的正式发票</w:t>
      </w:r>
      <w:r w:rsidRPr="00B90445">
        <w:rPr>
          <w:rFonts w:hint="eastAsia"/>
          <w:sz w:val="24"/>
          <w:highlight w:val="yellow"/>
        </w:rPr>
        <w:t>（必须附行程单）</w:t>
      </w:r>
      <w:r w:rsidR="00637139">
        <w:rPr>
          <w:rFonts w:hint="eastAsia"/>
          <w:sz w:val="24"/>
        </w:rPr>
        <w:t>等</w:t>
      </w:r>
      <w:r>
        <w:rPr>
          <w:rFonts w:hint="eastAsia"/>
          <w:sz w:val="24"/>
        </w:rPr>
        <w:t>。</w:t>
      </w:r>
    </w:p>
    <w:p w:rsidR="00960374" w:rsidRDefault="00057D9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目前执行的标准是：每次报销仅允许公交（地铁）充值发票不超过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元，的士票加公交充值发票不超过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元。</w:t>
      </w:r>
      <w:r w:rsidR="00D91991" w:rsidRPr="00D91991">
        <w:rPr>
          <w:rFonts w:hint="eastAsia"/>
          <w:sz w:val="24"/>
        </w:rPr>
        <w:t>出差期间的士票超过每天</w:t>
      </w:r>
      <w:r w:rsidR="00D91991" w:rsidRPr="00D91991">
        <w:rPr>
          <w:rFonts w:hint="eastAsia"/>
          <w:sz w:val="24"/>
        </w:rPr>
        <w:t>80</w:t>
      </w:r>
      <w:r w:rsidR="00D91991" w:rsidRPr="00D91991">
        <w:rPr>
          <w:rFonts w:hint="eastAsia"/>
          <w:sz w:val="24"/>
        </w:rPr>
        <w:t>元补助的，按照实际票面金额报销，不得</w:t>
      </w:r>
      <w:r w:rsidR="00D91991">
        <w:rPr>
          <w:rFonts w:hint="eastAsia"/>
          <w:sz w:val="24"/>
        </w:rPr>
        <w:t>再</w:t>
      </w:r>
      <w:r w:rsidR="00D91991" w:rsidRPr="00D91991">
        <w:rPr>
          <w:rFonts w:hint="eastAsia"/>
          <w:sz w:val="24"/>
        </w:rPr>
        <w:t>申报交通补助。</w:t>
      </w:r>
    </w:p>
    <w:p w:rsidR="00960374" w:rsidRDefault="00057D9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的士发票背面写起点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终点，如：</w:t>
      </w:r>
      <w:r w:rsidR="00935979">
        <w:rPr>
          <w:rFonts w:hint="eastAsia"/>
          <w:sz w:val="24"/>
        </w:rPr>
        <w:t>北京大学</w:t>
      </w:r>
      <w:r>
        <w:rPr>
          <w:rFonts w:hint="eastAsia"/>
          <w:sz w:val="24"/>
        </w:rPr>
        <w:t>-</w:t>
      </w:r>
      <w:r w:rsidR="00935979">
        <w:rPr>
          <w:rFonts w:hint="eastAsia"/>
          <w:sz w:val="24"/>
        </w:rPr>
        <w:t>清华大学</w:t>
      </w:r>
      <w:r>
        <w:rPr>
          <w:rFonts w:hint="eastAsia"/>
          <w:sz w:val="24"/>
        </w:rPr>
        <w:t>，调研，某某</w:t>
      </w:r>
    </w:p>
    <w:p w:rsidR="00960374" w:rsidRDefault="00057D9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滴滴出行发票严格执行一车一票。如：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日</w:t>
      </w:r>
      <w:r w:rsidR="00CB5CA1">
        <w:rPr>
          <w:rFonts w:hint="eastAsia"/>
          <w:sz w:val="24"/>
        </w:rPr>
        <w:t>北京大学</w:t>
      </w:r>
      <w:r w:rsidR="00CB5CA1">
        <w:rPr>
          <w:rFonts w:hint="eastAsia"/>
          <w:sz w:val="24"/>
        </w:rPr>
        <w:t>-</w:t>
      </w:r>
      <w:r w:rsidR="00CB5CA1">
        <w:rPr>
          <w:rFonts w:hint="eastAsia"/>
          <w:sz w:val="24"/>
        </w:rPr>
        <w:t>清华大学</w:t>
      </w:r>
      <w:r>
        <w:rPr>
          <w:rFonts w:hint="eastAsia"/>
          <w:sz w:val="24"/>
        </w:rPr>
        <w:t>，一张发票附一张行程单。</w:t>
      </w:r>
      <w:r>
        <w:rPr>
          <w:rFonts w:hint="eastAsia"/>
          <w:sz w:val="24"/>
        </w:rPr>
        <w:t xml:space="preserve">    </w:t>
      </w:r>
    </w:p>
    <w:p w:rsidR="00960374" w:rsidRDefault="00057D93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b/>
          <w:sz w:val="24"/>
        </w:rPr>
        <w:t xml:space="preserve"> 4</w:t>
      </w:r>
      <w:r>
        <w:rPr>
          <w:rFonts w:hint="eastAsia"/>
          <w:b/>
          <w:sz w:val="24"/>
        </w:rPr>
        <w:t>、专用材料费</w:t>
      </w:r>
    </w:p>
    <w:p w:rsidR="00960374" w:rsidRDefault="00057D93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 xml:space="preserve">    </w:t>
      </w:r>
      <w:r>
        <w:rPr>
          <w:rFonts w:hint="eastAsia"/>
          <w:sz w:val="24"/>
        </w:rPr>
        <w:t>也称耗材费，包括所有跟课题有关的耗材支出。</w:t>
      </w:r>
    </w:p>
    <w:p w:rsidR="00960374" w:rsidRDefault="00057D9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每件商品单价不能超过</w:t>
      </w:r>
      <w:r>
        <w:rPr>
          <w:rFonts w:hint="eastAsia"/>
          <w:sz w:val="24"/>
        </w:rPr>
        <w:t>1000</w:t>
      </w:r>
      <w:r>
        <w:rPr>
          <w:rFonts w:hint="eastAsia"/>
          <w:sz w:val="24"/>
        </w:rPr>
        <w:t>元，超过</w:t>
      </w:r>
      <w:r>
        <w:rPr>
          <w:rFonts w:hint="eastAsia"/>
          <w:sz w:val="24"/>
        </w:rPr>
        <w:t>1000</w:t>
      </w:r>
      <w:r>
        <w:rPr>
          <w:rFonts w:hint="eastAsia"/>
          <w:sz w:val="24"/>
        </w:rPr>
        <w:t>元的须走验收流程。</w:t>
      </w:r>
    </w:p>
    <w:p w:rsidR="00960374" w:rsidRDefault="00057D9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发票和明细清楚，网上购买的商品，京东、天猫、当当等大型网站的可凭正规发票（上面有明细）报销。淘宝上个体商家出具的发票，还需打印订单（用以证明所购商品与发票内容一致）。大型超市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武商量贩、沃尔玛等）的购物小票即可，不需要去前台换开发票。</w:t>
      </w:r>
    </w:p>
    <w:p w:rsidR="00960374" w:rsidRDefault="00057D93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需要注意的是：如果购买的商品看似与科研无关，请予以说明，填写《华中师范大学报销特殊情况说明》。譬如：购买洗发水用于脑电实验中被试洗头等。</w:t>
      </w:r>
    </w:p>
    <w:p w:rsidR="00960374" w:rsidRDefault="00057D93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</w:p>
    <w:p w:rsidR="00960374" w:rsidRDefault="00057D93">
      <w:pPr>
        <w:spacing w:line="360" w:lineRule="auto"/>
        <w:jc w:val="left"/>
        <w:rPr>
          <w:b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、委托业务费（含测试化验加工费）</w:t>
      </w:r>
    </w:p>
    <w:p w:rsidR="00960374" w:rsidRDefault="00057D93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基本上此科目处填写被试费，网上预约的时候再区分，自科预约“测试化验加工费”，社科预约“数据采集费”。</w:t>
      </w:r>
    </w:p>
    <w:p w:rsidR="00960374" w:rsidRDefault="00057D93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被试费发放的表格根据不同专业自己设计，基本信息应当包含姓名、单位、身份证号码（或学号、手机号码、</w:t>
      </w:r>
      <w:r>
        <w:rPr>
          <w:rFonts w:hint="eastAsia"/>
          <w:sz w:val="24"/>
        </w:rPr>
        <w:t>QQ</w:t>
      </w:r>
      <w:r>
        <w:rPr>
          <w:rFonts w:hint="eastAsia"/>
          <w:sz w:val="24"/>
        </w:rPr>
        <w:t>号码等能够识别身份的信息）。且所有被试须亲自签名。</w:t>
      </w:r>
    </w:p>
    <w:p w:rsidR="00960374" w:rsidRDefault="00057D93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特殊情况下，被试不能在施测期间签名的，须有第三方单位签字盖章证明。（譬如去某小学进行课堂测验，时间有限无法请被试一一签名，需某小学接洽方老师签字并加盖学校单位公章或该小学教务处公章）</w:t>
      </w:r>
    </w:p>
    <w:p w:rsidR="00960374" w:rsidRDefault="00960374">
      <w:pPr>
        <w:spacing w:line="360" w:lineRule="auto"/>
        <w:jc w:val="left"/>
        <w:rPr>
          <w:sz w:val="24"/>
        </w:rPr>
      </w:pPr>
    </w:p>
    <w:p w:rsidR="00960374" w:rsidRDefault="00057D93">
      <w:pPr>
        <w:spacing w:line="360" w:lineRule="auto"/>
        <w:jc w:val="left"/>
        <w:rPr>
          <w:b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b/>
          <w:sz w:val="24"/>
        </w:rPr>
        <w:t xml:space="preserve"> 6</w:t>
      </w:r>
      <w:r>
        <w:rPr>
          <w:rFonts w:hint="eastAsia"/>
          <w:b/>
          <w:sz w:val="24"/>
        </w:rPr>
        <w:t>、其它</w:t>
      </w:r>
    </w:p>
    <w:p w:rsidR="00960374" w:rsidRDefault="00057D93">
      <w:pPr>
        <w:spacing w:line="360" w:lineRule="auto"/>
        <w:jc w:val="left"/>
        <w:rPr>
          <w:b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不能归类到上述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类的特殊发票或预算表内详细列在其它支出里的，不是随便什么发票都能往“其他支出”里放，首先确认是否有</w:t>
      </w:r>
      <w:r>
        <w:rPr>
          <w:rFonts w:hint="eastAsia"/>
          <w:sz w:val="24"/>
        </w:rPr>
        <w:lastRenderedPageBreak/>
        <w:t>“其他支出”的预算和额度，再看预算表里“其他支出”具体指什么内容，按照预算表的内容报销，</w:t>
      </w:r>
      <w:r>
        <w:rPr>
          <w:rFonts w:hint="eastAsia"/>
          <w:b/>
          <w:sz w:val="24"/>
        </w:rPr>
        <w:t>且每次填报“其他支出”必须复印预算表作为支撑材料一起交。</w:t>
      </w:r>
    </w:p>
    <w:p w:rsidR="00637139" w:rsidRDefault="00057D93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</w:p>
    <w:p w:rsidR="00CB5CA1" w:rsidRDefault="00057D93" w:rsidP="00CB5CA1">
      <w:pPr>
        <w:spacing w:line="360" w:lineRule="auto"/>
        <w:ind w:firstLineChars="200" w:firstLine="482"/>
        <w:jc w:val="left"/>
        <w:rPr>
          <w:b/>
          <w:sz w:val="24"/>
        </w:rPr>
      </w:pPr>
      <w:r>
        <w:rPr>
          <w:rFonts w:hint="eastAsia"/>
          <w:b/>
          <w:sz w:val="24"/>
        </w:rPr>
        <w:t>7</w:t>
      </w:r>
      <w:r w:rsidR="00CB5CA1">
        <w:rPr>
          <w:rFonts w:hint="eastAsia"/>
          <w:b/>
          <w:sz w:val="24"/>
        </w:rPr>
        <w:t>、图书购置</w:t>
      </w:r>
    </w:p>
    <w:p w:rsidR="00CB5CA1" w:rsidRDefault="00CB5CA1" w:rsidP="00CB5CA1">
      <w:pPr>
        <w:spacing w:line="360" w:lineRule="auto"/>
        <w:jc w:val="left"/>
        <w:rPr>
          <w:color w:val="333333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科研图书购置须到图书馆验收，包括纸质版书籍和电子版书籍。验收须知：图书发票必有清单——</w:t>
      </w:r>
      <w:r>
        <w:rPr>
          <w:rFonts w:hint="eastAsia"/>
          <w:color w:val="333333"/>
          <w:sz w:val="24"/>
        </w:rPr>
        <w:t>填写</w:t>
      </w:r>
      <w:r>
        <w:rPr>
          <w:rFonts w:hint="eastAsia"/>
          <w:b/>
          <w:color w:val="333333"/>
          <w:sz w:val="24"/>
        </w:rPr>
        <w:t>图书验收单</w:t>
      </w:r>
      <w:r>
        <w:rPr>
          <w:rFonts w:hint="eastAsia"/>
          <w:color w:val="333333"/>
          <w:sz w:val="24"/>
        </w:rPr>
        <w:t>（</w:t>
      </w:r>
      <w:r>
        <w:rPr>
          <w:rFonts w:hint="eastAsia"/>
          <w:b/>
          <w:color w:val="333333"/>
          <w:sz w:val="24"/>
        </w:rPr>
        <w:t>打印、盖单位公章</w:t>
      </w:r>
      <w:r>
        <w:rPr>
          <w:rFonts w:hint="eastAsia"/>
          <w:color w:val="333333"/>
          <w:sz w:val="24"/>
        </w:rPr>
        <w:t>交</w:t>
      </w:r>
      <w:r>
        <w:rPr>
          <w:rFonts w:hint="eastAsia"/>
          <w:b/>
          <w:color w:val="333333"/>
          <w:sz w:val="24"/>
        </w:rPr>
        <w:t>图书馆</w:t>
      </w:r>
      <w:r>
        <w:rPr>
          <w:rFonts w:hint="eastAsia"/>
          <w:b/>
          <w:color w:val="333333"/>
          <w:sz w:val="24"/>
        </w:rPr>
        <w:t>304</w:t>
      </w:r>
      <w:r>
        <w:rPr>
          <w:rFonts w:hint="eastAsia"/>
          <w:b/>
          <w:color w:val="333333"/>
          <w:sz w:val="24"/>
        </w:rPr>
        <w:t>办公室</w:t>
      </w:r>
      <w:r>
        <w:rPr>
          <w:rFonts w:hint="eastAsia"/>
          <w:color w:val="333333"/>
          <w:sz w:val="24"/>
        </w:rPr>
        <w:t>，另外电子版发送至</w:t>
      </w:r>
      <w:hyperlink r:id="rId8" w:history="1">
        <w:r>
          <w:rPr>
            <w:rStyle w:val="a3"/>
            <w:rFonts w:hint="eastAsia"/>
            <w:color w:val="1E50A2"/>
            <w:sz w:val="24"/>
          </w:rPr>
          <w:t>yanshoulib@mail.ccnu.edu.cn</w:t>
        </w:r>
      </w:hyperlink>
      <w:r>
        <w:rPr>
          <w:rFonts w:hint="eastAsia"/>
          <w:color w:val="333333"/>
          <w:sz w:val="24"/>
        </w:rPr>
        <w:t>）。——发票配清单报销</w:t>
      </w:r>
    </w:p>
    <w:p w:rsidR="00CB5CA1" w:rsidRDefault="00CB5CA1" w:rsidP="00CB5CA1">
      <w:pPr>
        <w:spacing w:line="360" w:lineRule="auto"/>
        <w:jc w:val="left"/>
        <w:rPr>
          <w:color w:val="333333"/>
          <w:sz w:val="24"/>
        </w:rPr>
      </w:pPr>
      <w:r>
        <w:rPr>
          <w:rFonts w:hint="eastAsia"/>
          <w:color w:val="333333"/>
          <w:sz w:val="24"/>
        </w:rPr>
        <w:t xml:space="preserve">    </w:t>
      </w:r>
      <w:r>
        <w:rPr>
          <w:rFonts w:hint="eastAsia"/>
          <w:color w:val="333333"/>
          <w:sz w:val="24"/>
        </w:rPr>
        <w:t>注意事项：</w:t>
      </w:r>
      <w:r>
        <w:rPr>
          <w:rFonts w:hint="eastAsia"/>
          <w:color w:val="333333"/>
          <w:sz w:val="24"/>
        </w:rPr>
        <w:t>1</w:t>
      </w:r>
      <w:r>
        <w:rPr>
          <w:rFonts w:hint="eastAsia"/>
          <w:color w:val="333333"/>
          <w:sz w:val="24"/>
        </w:rPr>
        <w:t>、图书验收单上领用人一般为教师签名，盖学院公章。</w:t>
      </w:r>
      <w:r>
        <w:rPr>
          <w:rFonts w:hint="eastAsia"/>
          <w:color w:val="333333"/>
          <w:sz w:val="24"/>
        </w:rPr>
        <w:t>2</w:t>
      </w:r>
      <w:r>
        <w:rPr>
          <w:rFonts w:hint="eastAsia"/>
          <w:color w:val="333333"/>
          <w:sz w:val="24"/>
        </w:rPr>
        <w:t>、购买的图书如与科研课题貌似无关，请做说明，填《</w:t>
      </w:r>
      <w:r>
        <w:rPr>
          <w:rFonts w:hint="eastAsia"/>
          <w:sz w:val="24"/>
        </w:rPr>
        <w:t>华中师范大学报销特殊情况说明》</w:t>
      </w:r>
      <w:r>
        <w:rPr>
          <w:rFonts w:hint="eastAsia"/>
          <w:color w:val="333333"/>
          <w:sz w:val="24"/>
        </w:rPr>
        <w:t>。</w:t>
      </w:r>
    </w:p>
    <w:p w:rsidR="00CB5CA1" w:rsidRDefault="00CB5CA1" w:rsidP="00CB5CA1">
      <w:pPr>
        <w:spacing w:line="360" w:lineRule="auto"/>
        <w:ind w:firstLineChars="200" w:firstLine="482"/>
        <w:jc w:val="left"/>
        <w:rPr>
          <w:b/>
          <w:sz w:val="24"/>
        </w:rPr>
      </w:pPr>
    </w:p>
    <w:p w:rsidR="00CB5CA1" w:rsidRDefault="00CB5CA1" w:rsidP="00CB5CA1">
      <w:pPr>
        <w:spacing w:line="360" w:lineRule="auto"/>
        <w:ind w:firstLineChars="200" w:firstLine="482"/>
        <w:jc w:val="left"/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057D93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差旅费</w:t>
      </w:r>
    </w:p>
    <w:p w:rsidR="00CB5CA1" w:rsidRDefault="00CB5CA1" w:rsidP="00CB5CA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/>
          <w:sz w:val="24"/>
        </w:rPr>
      </w:pPr>
      <w:r>
        <w:rPr>
          <w:rFonts w:ascii="宋体" w:eastAsia="宋体" w:hAnsi="宋体" w:hint="eastAsia"/>
          <w:sz w:val="24"/>
        </w:rPr>
        <w:t>1、</w:t>
      </w:r>
      <w:r w:rsidRPr="00EA5BC6">
        <w:rPr>
          <w:rFonts w:ascii="宋体" w:eastAsia="宋体" w:hAnsi="宋体" w:hint="eastAsia"/>
          <w:b/>
          <w:sz w:val="24"/>
        </w:rPr>
        <w:t>乘坐标准</w:t>
      </w:r>
      <w:r>
        <w:rPr>
          <w:rFonts w:ascii="黑体" w:eastAsia="黑体" w:hAnsi="宋体" w:hint="eastAsia"/>
          <w:sz w:val="24"/>
        </w:rPr>
        <w:t>：</w:t>
      </w:r>
      <w:r>
        <w:rPr>
          <w:rFonts w:ascii="仿宋_GB2312" w:hint="eastAsia"/>
          <w:sz w:val="24"/>
        </w:rPr>
        <w:t>学生按照二等座、飞机经济舱予以报销。（如因票源紧张等因素，只能购买一等座的，差额部分自理，须提供同车次二等座价格，</w:t>
      </w:r>
      <w:r>
        <w:rPr>
          <w:rFonts w:ascii="仿宋_GB2312" w:hint="eastAsia"/>
          <w:sz w:val="24"/>
        </w:rPr>
        <w:t>12306</w:t>
      </w:r>
      <w:r>
        <w:rPr>
          <w:rFonts w:ascii="仿宋_GB2312" w:hint="eastAsia"/>
          <w:sz w:val="24"/>
        </w:rPr>
        <w:t>官网上查询并打印出来）。乘坐飞机必须有行程单</w:t>
      </w:r>
      <w:r>
        <w:rPr>
          <w:rFonts w:ascii="仿宋_GB2312" w:hint="eastAsia"/>
          <w:sz w:val="24"/>
        </w:rPr>
        <w:t>+</w:t>
      </w:r>
      <w:r>
        <w:rPr>
          <w:rFonts w:ascii="仿宋_GB2312" w:hint="eastAsia"/>
          <w:sz w:val="24"/>
        </w:rPr>
        <w:t>登机牌或发票（附订单明细）</w:t>
      </w:r>
      <w:r>
        <w:rPr>
          <w:rFonts w:ascii="仿宋_GB2312" w:hint="eastAsia"/>
          <w:sz w:val="24"/>
        </w:rPr>
        <w:t>+</w:t>
      </w:r>
      <w:r>
        <w:rPr>
          <w:rFonts w:ascii="仿宋_GB2312" w:hint="eastAsia"/>
          <w:sz w:val="24"/>
        </w:rPr>
        <w:t>登机牌方可报销，掉了登机牌不予报销。</w:t>
      </w:r>
      <w:r>
        <w:rPr>
          <w:rFonts w:ascii="宋体" w:eastAsia="宋体" w:hAnsi="宋体" w:hint="eastAsia"/>
          <w:sz w:val="24"/>
        </w:rPr>
        <w:t>单程车票一般不予报销</w:t>
      </w:r>
      <w:r>
        <w:rPr>
          <w:rFonts w:ascii="仿宋_GB2312" w:hint="eastAsia"/>
          <w:sz w:val="24"/>
        </w:rPr>
        <w:t>。</w:t>
      </w:r>
    </w:p>
    <w:p w:rsidR="00CB5CA1" w:rsidRDefault="00CB5CA1" w:rsidP="00CB5CA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2</w:t>
      </w:r>
      <w:r>
        <w:rPr>
          <w:rFonts w:ascii="仿宋_GB2312" w:hint="eastAsia"/>
          <w:sz w:val="24"/>
        </w:rPr>
        <w:t>、</w:t>
      </w:r>
      <w:r>
        <w:rPr>
          <w:rFonts w:ascii="仿宋_GB2312" w:hint="eastAsia"/>
          <w:b/>
          <w:sz w:val="24"/>
        </w:rPr>
        <w:t>参加会议需</w:t>
      </w:r>
      <w:r>
        <w:rPr>
          <w:rFonts w:ascii="仿宋_GB2312" w:hint="eastAsia"/>
          <w:sz w:val="24"/>
        </w:rPr>
        <w:t>有会议通知，会议费及住宿费等相关材料。会议通知上有食宿（及交通）自理的，且有住宿费发票的，可申报每天</w:t>
      </w:r>
      <w:r>
        <w:rPr>
          <w:rFonts w:ascii="仿宋_GB2312" w:hint="eastAsia"/>
          <w:sz w:val="24"/>
        </w:rPr>
        <w:t>180</w:t>
      </w:r>
      <w:r>
        <w:rPr>
          <w:rFonts w:ascii="仿宋_GB2312" w:hint="eastAsia"/>
          <w:sz w:val="24"/>
        </w:rPr>
        <w:t>元的补助。通知上只写交通自理，未提食宿，或提供中餐等说法的，仅申报会议期间</w:t>
      </w:r>
      <w:r>
        <w:rPr>
          <w:rFonts w:ascii="仿宋_GB2312" w:hint="eastAsia"/>
          <w:sz w:val="24"/>
        </w:rPr>
        <w:t>80</w:t>
      </w:r>
      <w:r>
        <w:rPr>
          <w:rFonts w:ascii="仿宋_GB2312" w:hint="eastAsia"/>
          <w:sz w:val="24"/>
        </w:rPr>
        <w:t>元</w:t>
      </w:r>
      <w:r>
        <w:rPr>
          <w:rFonts w:ascii="仿宋_GB2312" w:hint="eastAsia"/>
          <w:sz w:val="24"/>
        </w:rPr>
        <w:t>/</w:t>
      </w:r>
      <w:r>
        <w:rPr>
          <w:rFonts w:ascii="仿宋_GB2312" w:hint="eastAsia"/>
          <w:sz w:val="24"/>
        </w:rPr>
        <w:t>天的交通补助加上在途</w:t>
      </w:r>
      <w:r>
        <w:rPr>
          <w:rFonts w:ascii="仿宋_GB2312" w:hint="eastAsia"/>
          <w:sz w:val="24"/>
        </w:rPr>
        <w:t>2</w:t>
      </w:r>
      <w:r>
        <w:rPr>
          <w:rFonts w:ascii="仿宋_GB2312" w:hint="eastAsia"/>
          <w:sz w:val="24"/>
        </w:rPr>
        <w:t>天的</w:t>
      </w:r>
      <w:r>
        <w:rPr>
          <w:rFonts w:ascii="仿宋_GB2312" w:hint="eastAsia"/>
          <w:sz w:val="24"/>
        </w:rPr>
        <w:t>180</w:t>
      </w:r>
      <w:r>
        <w:rPr>
          <w:rFonts w:ascii="仿宋_GB2312" w:hint="eastAsia"/>
          <w:sz w:val="24"/>
        </w:rPr>
        <w:t>元</w:t>
      </w:r>
      <w:r>
        <w:rPr>
          <w:rFonts w:ascii="仿宋_GB2312" w:hint="eastAsia"/>
          <w:sz w:val="24"/>
        </w:rPr>
        <w:t>/</w:t>
      </w:r>
      <w:r>
        <w:rPr>
          <w:rFonts w:ascii="仿宋_GB2312" w:hint="eastAsia"/>
          <w:sz w:val="24"/>
        </w:rPr>
        <w:t>天补助。通知上未体现食宿、交通如何处理的，只申报在途</w:t>
      </w:r>
      <w:r>
        <w:rPr>
          <w:rFonts w:ascii="仿宋_GB2312" w:hint="eastAsia"/>
          <w:sz w:val="24"/>
        </w:rPr>
        <w:t>2</w:t>
      </w:r>
      <w:r>
        <w:rPr>
          <w:rFonts w:ascii="仿宋_GB2312" w:hint="eastAsia"/>
          <w:sz w:val="24"/>
        </w:rPr>
        <w:t>天的</w:t>
      </w:r>
      <w:r>
        <w:rPr>
          <w:rFonts w:ascii="仿宋_GB2312" w:hint="eastAsia"/>
          <w:sz w:val="24"/>
        </w:rPr>
        <w:t>180</w:t>
      </w:r>
      <w:r>
        <w:rPr>
          <w:rFonts w:ascii="仿宋_GB2312" w:hint="eastAsia"/>
          <w:sz w:val="24"/>
        </w:rPr>
        <w:t>元</w:t>
      </w:r>
      <w:r>
        <w:rPr>
          <w:rFonts w:ascii="仿宋_GB2312" w:hint="eastAsia"/>
          <w:sz w:val="24"/>
        </w:rPr>
        <w:t>/</w:t>
      </w:r>
      <w:r>
        <w:rPr>
          <w:rFonts w:ascii="仿宋_GB2312" w:hint="eastAsia"/>
          <w:sz w:val="24"/>
        </w:rPr>
        <w:t>天补助。</w:t>
      </w:r>
    </w:p>
    <w:p w:rsidR="00D91991" w:rsidRDefault="00CB5CA1" w:rsidP="00D9199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3</w:t>
      </w:r>
      <w:r>
        <w:rPr>
          <w:rFonts w:ascii="仿宋_GB2312" w:hint="eastAsia"/>
          <w:sz w:val="24"/>
        </w:rPr>
        <w:t>、</w:t>
      </w:r>
      <w:r w:rsidR="00D91991" w:rsidRPr="00D91991">
        <w:rPr>
          <w:rFonts w:ascii="宋体" w:eastAsia="宋体" w:hAnsi="宋体" w:cs="Times New Roman" w:hint="eastAsia"/>
          <w:b/>
          <w:sz w:val="24"/>
        </w:rPr>
        <w:t>学生调研</w:t>
      </w:r>
      <w:r w:rsidR="00D91991">
        <w:rPr>
          <w:rFonts w:ascii="宋体" w:eastAsia="宋体" w:hAnsi="宋体" w:hint="eastAsia"/>
          <w:sz w:val="24"/>
        </w:rPr>
        <w:t>（</w:t>
      </w:r>
      <w:r w:rsidR="00D91991">
        <w:rPr>
          <w:rFonts w:ascii="宋体" w:eastAsia="宋体" w:hAnsi="宋体" w:cs="Times New Roman" w:hint="eastAsia"/>
          <w:sz w:val="24"/>
        </w:rPr>
        <w:t>野外出差、自驾、租车除外</w:t>
      </w:r>
      <w:r w:rsidR="00D91991">
        <w:rPr>
          <w:rFonts w:ascii="宋体" w:eastAsia="宋体" w:hAnsi="宋体" w:hint="eastAsia"/>
          <w:sz w:val="24"/>
        </w:rPr>
        <w:t>）</w:t>
      </w:r>
      <w:r w:rsidR="00D91991">
        <w:rPr>
          <w:rFonts w:ascii="宋体" w:eastAsia="宋体" w:hAnsi="宋体" w:cs="Times New Roman" w:hint="eastAsia"/>
          <w:sz w:val="24"/>
        </w:rPr>
        <w:t>，有住宿发票的按照标准据实报销，没有住宿的</w:t>
      </w:r>
      <w:r w:rsidR="00D91991">
        <w:rPr>
          <w:rFonts w:ascii="宋体" w:eastAsia="宋体" w:hAnsi="宋体" w:cs="Times New Roman" w:hint="eastAsia"/>
          <w:b/>
          <w:sz w:val="24"/>
        </w:rPr>
        <w:t>只报销往返在途的补助2天，</w:t>
      </w:r>
      <w:r w:rsidR="00D91991">
        <w:rPr>
          <w:rFonts w:ascii="宋体" w:eastAsia="宋体" w:hAnsi="宋体" w:cs="Times New Roman" w:hint="eastAsia"/>
          <w:sz w:val="24"/>
        </w:rPr>
        <w:t>共计360</w:t>
      </w:r>
      <w:r w:rsidR="00D91991">
        <w:rPr>
          <w:rFonts w:ascii="宋体" w:eastAsia="宋体" w:hAnsi="宋体" w:cs="Times New Roman" w:hint="eastAsia"/>
          <w:sz w:val="24"/>
        </w:rPr>
        <w:lastRenderedPageBreak/>
        <w:t>元，</w:t>
      </w:r>
      <w:r w:rsidR="00D91991">
        <w:rPr>
          <w:rFonts w:ascii="宋体" w:eastAsia="宋体" w:hAnsi="宋体" w:cs="Times New Roman" w:hint="eastAsia"/>
          <w:b/>
          <w:sz w:val="24"/>
        </w:rPr>
        <w:t>无需差旅特殊情况说明，但需调研相关证明</w:t>
      </w:r>
      <w:r w:rsidR="00D91991">
        <w:rPr>
          <w:rFonts w:ascii="宋体" w:eastAsia="宋体" w:hAnsi="宋体" w:cs="Times New Roman" w:hint="eastAsia"/>
          <w:sz w:val="24"/>
        </w:rPr>
        <w:t>。</w:t>
      </w:r>
      <w:r w:rsidR="00D91991">
        <w:rPr>
          <w:rFonts w:ascii="仿宋_GB2312" w:hint="eastAsia"/>
          <w:sz w:val="24"/>
        </w:rPr>
        <w:t>学校不主张自驾车、租车到外地调研，确因工作需要的，填写《华中师范大学自驾车</w:t>
      </w:r>
      <w:r w:rsidR="00D91991">
        <w:rPr>
          <w:rFonts w:ascii="仿宋_GB2312" w:hint="eastAsia"/>
          <w:sz w:val="24"/>
        </w:rPr>
        <w:t>/</w:t>
      </w:r>
      <w:r w:rsidR="00D91991">
        <w:rPr>
          <w:rFonts w:ascii="仿宋_GB2312" w:hint="eastAsia"/>
          <w:sz w:val="24"/>
        </w:rPr>
        <w:t>租车出差申报单》，只报调研期间的汽油费、停车费、路桥费，有住宿发票的前提下，不给交通补助，只给伙食补助。</w:t>
      </w:r>
    </w:p>
    <w:p w:rsidR="00CB5CA1" w:rsidRDefault="00CB5CA1" w:rsidP="00CB5CA1">
      <w:pPr>
        <w:spacing w:line="360" w:lineRule="auto"/>
        <w:ind w:firstLineChars="200" w:firstLine="482"/>
        <w:jc w:val="left"/>
        <w:rPr>
          <w:b/>
          <w:sz w:val="24"/>
        </w:rPr>
      </w:pPr>
      <w:r w:rsidRPr="00935979">
        <w:rPr>
          <w:rFonts w:ascii="仿宋_GB2312" w:hint="eastAsia"/>
          <w:b/>
          <w:sz w:val="24"/>
        </w:rPr>
        <w:t>武汉市内出差不报销住宿费、伙食补助费和市内交通费。</w:t>
      </w:r>
    </w:p>
    <w:p w:rsidR="00CB5CA1" w:rsidRDefault="00CB5CA1" w:rsidP="00CB5CA1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仿宋_GB2312"/>
          <w:sz w:val="24"/>
        </w:rPr>
      </w:pPr>
      <w:r>
        <w:rPr>
          <w:rFonts w:ascii="仿宋_GB2312" w:hint="eastAsia"/>
          <w:b/>
          <w:sz w:val="24"/>
        </w:rPr>
        <w:t>提醒：</w:t>
      </w:r>
      <w:r>
        <w:rPr>
          <w:rFonts w:ascii="仿宋_GB2312" w:hint="eastAsia"/>
          <w:sz w:val="24"/>
        </w:rPr>
        <w:t>教师本人、学生在</w:t>
      </w:r>
      <w:r>
        <w:rPr>
          <w:rFonts w:ascii="仿宋_GB2312" w:hint="eastAsia"/>
          <w:b/>
          <w:sz w:val="24"/>
        </w:rPr>
        <w:t>法定节假日</w:t>
      </w:r>
      <w:r>
        <w:rPr>
          <w:rFonts w:ascii="仿宋_GB2312" w:hint="eastAsia"/>
          <w:sz w:val="24"/>
        </w:rPr>
        <w:t>（特别注意春节期间、国庆七天假、劳动节三天假等）</w:t>
      </w:r>
      <w:r>
        <w:rPr>
          <w:rFonts w:ascii="仿宋_GB2312" w:hint="eastAsia"/>
          <w:b/>
          <w:sz w:val="24"/>
        </w:rPr>
        <w:t>的差旅费</w:t>
      </w:r>
      <w:r>
        <w:rPr>
          <w:rFonts w:ascii="仿宋_GB2312" w:hint="eastAsia"/>
          <w:sz w:val="24"/>
        </w:rPr>
        <w:t>，</w:t>
      </w:r>
      <w:r>
        <w:rPr>
          <w:rFonts w:ascii="仿宋_GB2312" w:hint="eastAsia"/>
          <w:b/>
          <w:sz w:val="24"/>
        </w:rPr>
        <w:t>原则上不予报销（连车票都不能报）</w:t>
      </w:r>
      <w:r>
        <w:rPr>
          <w:rFonts w:ascii="仿宋_GB2312" w:hint="eastAsia"/>
          <w:sz w:val="24"/>
        </w:rPr>
        <w:t>。除非有第三方证明，即你调研的单位证明此事并加盖公章，或是参加会议有会议通知，方可报销差旅费、住宿费并申报调研期间的补助。</w:t>
      </w:r>
    </w:p>
    <w:p w:rsidR="00CB5CA1" w:rsidRPr="00D91991" w:rsidRDefault="00CB5CA1" w:rsidP="00CB5CA1">
      <w:pPr>
        <w:spacing w:line="360" w:lineRule="auto"/>
        <w:ind w:firstLineChars="200" w:firstLine="480"/>
        <w:jc w:val="left"/>
        <w:rPr>
          <w:rFonts w:ascii="仿宋_GB2312"/>
          <w:sz w:val="24"/>
        </w:rPr>
      </w:pPr>
      <w:r w:rsidRPr="00D91991">
        <w:rPr>
          <w:rFonts w:ascii="仿宋_GB2312" w:hint="eastAsia"/>
          <w:sz w:val="24"/>
        </w:rPr>
        <w:t>（境（国）外差旅请参照《财务处服务手册》）</w:t>
      </w:r>
    </w:p>
    <w:p w:rsidR="00CB5CA1" w:rsidRDefault="00CB5CA1" w:rsidP="00CB5CA1">
      <w:pPr>
        <w:spacing w:line="360" w:lineRule="auto"/>
        <w:ind w:firstLineChars="200" w:firstLine="482"/>
        <w:jc w:val="left"/>
        <w:rPr>
          <w:b/>
          <w:sz w:val="24"/>
        </w:rPr>
      </w:pPr>
    </w:p>
    <w:p w:rsidR="00960374" w:rsidRDefault="00057D93">
      <w:pPr>
        <w:spacing w:line="360" w:lineRule="auto"/>
        <w:jc w:val="left"/>
        <w:rPr>
          <w:color w:val="333333"/>
          <w:sz w:val="24"/>
        </w:rPr>
      </w:pPr>
      <w:r>
        <w:rPr>
          <w:rFonts w:hint="eastAsia"/>
          <w:color w:val="333333"/>
          <w:sz w:val="24"/>
        </w:rPr>
        <w:t xml:space="preserve">     </w:t>
      </w:r>
      <w:r>
        <w:rPr>
          <w:rFonts w:hint="eastAsia"/>
          <w:color w:val="333333"/>
          <w:sz w:val="24"/>
        </w:rPr>
        <w:t>以上为华中师范大学经费报销单上常用的科目，</w:t>
      </w:r>
      <w:r>
        <w:rPr>
          <w:rFonts w:hint="eastAsia"/>
          <w:b/>
          <w:color w:val="333333"/>
          <w:sz w:val="24"/>
        </w:rPr>
        <w:t>科研经费禁止报销办公费、接待费。</w:t>
      </w:r>
      <w:r>
        <w:rPr>
          <w:rFonts w:hint="eastAsia"/>
          <w:color w:val="333333"/>
          <w:sz w:val="24"/>
        </w:rPr>
        <w:t>会议费和培训费是指课题组组织举办会议和培训，有需要的单独咨询</w:t>
      </w:r>
      <w:r w:rsidR="00045F06">
        <w:rPr>
          <w:rFonts w:hint="eastAsia"/>
          <w:color w:val="333333"/>
          <w:sz w:val="24"/>
        </w:rPr>
        <w:t>学院</w:t>
      </w:r>
      <w:r>
        <w:rPr>
          <w:rFonts w:hint="eastAsia"/>
          <w:color w:val="333333"/>
          <w:sz w:val="24"/>
        </w:rPr>
        <w:t>报账员。</w:t>
      </w:r>
      <w:r w:rsidR="00045F06">
        <w:rPr>
          <w:rFonts w:hint="eastAsia"/>
          <w:sz w:val="24"/>
        </w:rPr>
        <w:t>未尽事宜请</w:t>
      </w:r>
      <w:r w:rsidR="00045F06">
        <w:rPr>
          <w:rFonts w:ascii="黑体" w:eastAsia="黑体" w:hAnsi="宋体" w:hint="eastAsia"/>
          <w:sz w:val="24"/>
        </w:rPr>
        <w:t>参照《财务处服务手册》及《华中</w:t>
      </w:r>
      <w:r w:rsidR="00045F06">
        <w:rPr>
          <w:rFonts w:ascii="黑体" w:eastAsia="黑体" w:hAnsi="宋体"/>
          <w:sz w:val="24"/>
        </w:rPr>
        <w:t>师范大学关于科研经费报销的补充规定</w:t>
      </w:r>
      <w:r w:rsidR="00045F06">
        <w:rPr>
          <w:rFonts w:ascii="黑体" w:eastAsia="黑体" w:hAnsi="宋体" w:hint="eastAsia"/>
          <w:sz w:val="24"/>
        </w:rPr>
        <w:t>》。</w:t>
      </w:r>
    </w:p>
    <w:p w:rsidR="00960374" w:rsidRDefault="00960374">
      <w:pPr>
        <w:spacing w:line="360" w:lineRule="auto"/>
        <w:jc w:val="left"/>
        <w:rPr>
          <w:sz w:val="24"/>
        </w:rPr>
      </w:pPr>
    </w:p>
    <w:p w:rsidR="00960374" w:rsidRDefault="00057D93">
      <w:pPr>
        <w:spacing w:line="360" w:lineRule="auto"/>
        <w:jc w:val="left"/>
        <w:rPr>
          <w:rFonts w:ascii="黑体" w:eastAsia="黑体" w:hAnsi="宋体"/>
          <w:sz w:val="24"/>
        </w:rPr>
      </w:pPr>
      <w:r>
        <w:rPr>
          <w:rFonts w:hint="eastAsia"/>
          <w:sz w:val="24"/>
        </w:rPr>
        <w:t xml:space="preserve">  </w:t>
      </w:r>
    </w:p>
    <w:p w:rsidR="00960374" w:rsidRDefault="00960374"/>
    <w:sectPr w:rsidR="00960374" w:rsidSect="009603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D1" w:rsidRDefault="00F675D1" w:rsidP="00830751">
      <w:r>
        <w:separator/>
      </w:r>
    </w:p>
  </w:endnote>
  <w:endnote w:type="continuationSeparator" w:id="0">
    <w:p w:rsidR="00F675D1" w:rsidRDefault="00F675D1" w:rsidP="0083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D1" w:rsidRDefault="00F675D1" w:rsidP="00830751">
      <w:r>
        <w:separator/>
      </w:r>
    </w:p>
  </w:footnote>
  <w:footnote w:type="continuationSeparator" w:id="0">
    <w:p w:rsidR="00F675D1" w:rsidRDefault="00F675D1" w:rsidP="00830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0B661E"/>
    <w:multiLevelType w:val="singleLevel"/>
    <w:tmpl w:val="FA0B661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262C0F0A"/>
    <w:multiLevelType w:val="hybridMultilevel"/>
    <w:tmpl w:val="6A76BE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374"/>
    <w:rsid w:val="00045F06"/>
    <w:rsid w:val="00057D93"/>
    <w:rsid w:val="000E585F"/>
    <w:rsid w:val="00104115"/>
    <w:rsid w:val="00217E8C"/>
    <w:rsid w:val="002311E4"/>
    <w:rsid w:val="0027265B"/>
    <w:rsid w:val="00282901"/>
    <w:rsid w:val="002B4D7D"/>
    <w:rsid w:val="00304613"/>
    <w:rsid w:val="00323540"/>
    <w:rsid w:val="003B0A0E"/>
    <w:rsid w:val="00464C5E"/>
    <w:rsid w:val="004C4920"/>
    <w:rsid w:val="005163B8"/>
    <w:rsid w:val="00637139"/>
    <w:rsid w:val="007C52E8"/>
    <w:rsid w:val="007C563D"/>
    <w:rsid w:val="007F663D"/>
    <w:rsid w:val="008173A9"/>
    <w:rsid w:val="00820E13"/>
    <w:rsid w:val="00823C54"/>
    <w:rsid w:val="00830751"/>
    <w:rsid w:val="00836D50"/>
    <w:rsid w:val="008467FE"/>
    <w:rsid w:val="00871940"/>
    <w:rsid w:val="00902568"/>
    <w:rsid w:val="00931DE5"/>
    <w:rsid w:val="00935979"/>
    <w:rsid w:val="00960374"/>
    <w:rsid w:val="00A52463"/>
    <w:rsid w:val="00A87965"/>
    <w:rsid w:val="00AF13A0"/>
    <w:rsid w:val="00B90445"/>
    <w:rsid w:val="00B970B0"/>
    <w:rsid w:val="00BC31FE"/>
    <w:rsid w:val="00C65EED"/>
    <w:rsid w:val="00CB5CA1"/>
    <w:rsid w:val="00D5775F"/>
    <w:rsid w:val="00D91991"/>
    <w:rsid w:val="00DA737C"/>
    <w:rsid w:val="00DB1A88"/>
    <w:rsid w:val="00DE1D53"/>
    <w:rsid w:val="00DE5D8A"/>
    <w:rsid w:val="00E3436B"/>
    <w:rsid w:val="00EA5BC6"/>
    <w:rsid w:val="00F675D1"/>
    <w:rsid w:val="00F90EC6"/>
    <w:rsid w:val="22AA282F"/>
    <w:rsid w:val="59E45522"/>
    <w:rsid w:val="6A6E2B76"/>
    <w:rsid w:val="73C8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374"/>
    <w:rPr>
      <w:color w:val="0000FF"/>
      <w:u w:val="single"/>
    </w:rPr>
  </w:style>
  <w:style w:type="table" w:styleId="a4">
    <w:name w:val="Table Grid"/>
    <w:basedOn w:val="a1"/>
    <w:rsid w:val="009603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rsid w:val="00820E13"/>
    <w:pPr>
      <w:ind w:firstLineChars="200" w:firstLine="420"/>
    </w:pPr>
  </w:style>
  <w:style w:type="paragraph" w:styleId="a6">
    <w:name w:val="header"/>
    <w:basedOn w:val="a"/>
    <w:link w:val="Char"/>
    <w:rsid w:val="00830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30751"/>
    <w:rPr>
      <w:kern w:val="2"/>
      <w:sz w:val="18"/>
      <w:szCs w:val="18"/>
    </w:rPr>
  </w:style>
  <w:style w:type="paragraph" w:styleId="a7">
    <w:name w:val="footer"/>
    <w:basedOn w:val="a"/>
    <w:link w:val="Char0"/>
    <w:rsid w:val="00830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307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shoulib@mail.ccn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</dc:creator>
  <cp:lastModifiedBy>丁宇</cp:lastModifiedBy>
  <cp:revision>14</cp:revision>
  <dcterms:created xsi:type="dcterms:W3CDTF">2020-06-10T02:33:00Z</dcterms:created>
  <dcterms:modified xsi:type="dcterms:W3CDTF">2021-04-14T08:12:00Z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