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5C" w:rsidRDefault="00C9295C" w:rsidP="00C9295C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附件</w:t>
      </w: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/>
          <w:b/>
          <w:sz w:val="28"/>
          <w:szCs w:val="28"/>
        </w:rPr>
        <w:t>：</w:t>
      </w:r>
    </w:p>
    <w:p w:rsidR="00C9295C" w:rsidRDefault="00C9295C" w:rsidP="00C9295C">
      <w:pPr>
        <w:rPr>
          <w:rFonts w:ascii="仿宋" w:eastAsia="仿宋" w:hAnsi="仿宋"/>
          <w:b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6"/>
        <w:gridCol w:w="9896"/>
      </w:tblGrid>
      <w:tr w:rsidR="00C9295C" w:rsidTr="008F2444">
        <w:trPr>
          <w:cantSplit/>
          <w:trHeight w:val="776"/>
        </w:trPr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295C" w:rsidRDefault="00C9295C" w:rsidP="008F2444">
            <w:pPr>
              <w:pStyle w:val="1"/>
              <w:jc w:val="center"/>
              <w:rPr>
                <w:rFonts w:ascii="黑体" w:eastAsia="黑体"/>
                <w:bCs w:val="0"/>
                <w:spacing w:val="2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华中师范大学20</w:t>
            </w:r>
            <w:r>
              <w:rPr>
                <w:rFonts w:ascii="黑体" w:eastAsia="黑体" w:hAnsi="黑体"/>
                <w:sz w:val="36"/>
                <w:szCs w:val="36"/>
              </w:rPr>
              <w:t>20上</w:t>
            </w:r>
            <w:r>
              <w:rPr>
                <w:rFonts w:ascii="黑体" w:eastAsia="黑体" w:hAnsi="黑体" w:hint="eastAsia"/>
                <w:sz w:val="36"/>
                <w:szCs w:val="36"/>
              </w:rPr>
              <w:t>半年研究生答辩、博士预答辩工作反馈表</w:t>
            </w:r>
          </w:p>
          <w:p w:rsidR="00C9295C" w:rsidRDefault="00C9295C" w:rsidP="008F2444">
            <w:pPr>
              <w:rPr>
                <w:rFonts w:ascii="黑体" w:eastAsia="黑体"/>
                <w:bCs/>
                <w:spacing w:val="20"/>
                <w:sz w:val="24"/>
              </w:rPr>
            </w:pPr>
          </w:p>
          <w:p w:rsidR="00C9295C" w:rsidRDefault="00C9295C" w:rsidP="008F2444">
            <w:r>
              <w:rPr>
                <w:rFonts w:ascii="黑体" w:eastAsia="黑体" w:hint="eastAsia"/>
                <w:bCs/>
                <w:spacing w:val="20"/>
                <w:sz w:val="24"/>
              </w:rPr>
              <w:t>单位名称：</w:t>
            </w:r>
            <w:r>
              <w:rPr>
                <w:rFonts w:hint="eastAsia"/>
              </w:rPr>
              <w:t xml:space="preserve">_________________________     </w:t>
            </w:r>
          </w:p>
          <w:p w:rsidR="00C9295C" w:rsidRDefault="00C9295C" w:rsidP="008F2444">
            <w:pPr>
              <w:rPr>
                <w:u w:val="single"/>
              </w:rPr>
            </w:pPr>
          </w:p>
        </w:tc>
      </w:tr>
      <w:tr w:rsidR="00C9295C" w:rsidTr="008F2444">
        <w:trPr>
          <w:cantSplit/>
          <w:trHeight w:val="70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95C" w:rsidRDefault="00C9295C" w:rsidP="008F2444">
            <w:pPr>
              <w:rPr>
                <w:rFonts w:ascii="黑体" w:eastAsia="黑体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pacing w:val="20"/>
                <w:sz w:val="28"/>
                <w:szCs w:val="28"/>
              </w:rPr>
              <w:t>答辩情况</w:t>
            </w:r>
          </w:p>
        </w:tc>
      </w:tr>
      <w:tr w:rsidR="00C9295C" w:rsidTr="008F2444">
        <w:trPr>
          <w:cantSplit/>
          <w:trHeight w:val="1508"/>
        </w:trPr>
        <w:tc>
          <w:tcPr>
            <w:tcW w:w="736" w:type="dxa"/>
            <w:vAlign w:val="center"/>
          </w:tcPr>
          <w:p w:rsidR="00C9295C" w:rsidRDefault="00C9295C" w:rsidP="008F2444">
            <w:pPr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博士</w:t>
            </w:r>
          </w:p>
        </w:tc>
        <w:tc>
          <w:tcPr>
            <w:tcW w:w="9896" w:type="dxa"/>
            <w:vAlign w:val="center"/>
          </w:tcPr>
          <w:p w:rsidR="00C9295C" w:rsidRDefault="00C9295C" w:rsidP="008F244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答辩总人数（__________ 人）        答辩</w:t>
            </w:r>
            <w:r>
              <w:rPr>
                <w:rFonts w:ascii="宋体" w:hAnsi="宋体" w:hint="eastAsia"/>
                <w:b/>
                <w:sz w:val="24"/>
              </w:rPr>
              <w:t>未通过</w:t>
            </w:r>
            <w:r>
              <w:rPr>
                <w:rFonts w:ascii="宋体" w:hAnsi="宋体" w:hint="eastAsia"/>
                <w:sz w:val="24"/>
              </w:rPr>
              <w:t>人数（_________人 ）</w:t>
            </w:r>
          </w:p>
        </w:tc>
      </w:tr>
      <w:tr w:rsidR="00C9295C" w:rsidTr="008F2444">
        <w:trPr>
          <w:cantSplit/>
          <w:trHeight w:val="1485"/>
        </w:trPr>
        <w:tc>
          <w:tcPr>
            <w:tcW w:w="736" w:type="dxa"/>
            <w:vAlign w:val="center"/>
          </w:tcPr>
          <w:p w:rsidR="00C9295C" w:rsidRDefault="00C9295C" w:rsidP="008F2444">
            <w:pPr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硕士</w:t>
            </w:r>
          </w:p>
        </w:tc>
        <w:tc>
          <w:tcPr>
            <w:tcW w:w="9896" w:type="dxa"/>
            <w:vAlign w:val="center"/>
          </w:tcPr>
          <w:p w:rsidR="00C9295C" w:rsidRDefault="00C9295C" w:rsidP="008F244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答辩总人数（__________人 ）        答辩</w:t>
            </w:r>
            <w:r>
              <w:rPr>
                <w:rFonts w:ascii="宋体" w:hAnsi="宋体" w:hint="eastAsia"/>
                <w:b/>
                <w:sz w:val="24"/>
              </w:rPr>
              <w:t>未通过</w:t>
            </w:r>
            <w:r>
              <w:rPr>
                <w:rFonts w:ascii="宋体" w:hAnsi="宋体" w:hint="eastAsia"/>
                <w:sz w:val="24"/>
              </w:rPr>
              <w:t>人数（__________人 ）</w:t>
            </w:r>
          </w:p>
        </w:tc>
      </w:tr>
      <w:tr w:rsidR="00C9295C" w:rsidTr="008F2444">
        <w:trPr>
          <w:cantSplit/>
          <w:trHeight w:val="81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9295C" w:rsidRDefault="00C9295C" w:rsidP="008F2444">
            <w:pPr>
              <w:rPr>
                <w:rFonts w:ascii="黑体" w:eastAsia="黑体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pacing w:val="20"/>
                <w:sz w:val="28"/>
                <w:szCs w:val="28"/>
              </w:rPr>
              <w:t>博士预答辩情况</w:t>
            </w:r>
          </w:p>
        </w:tc>
      </w:tr>
      <w:tr w:rsidR="00C9295C" w:rsidTr="008F2444">
        <w:trPr>
          <w:cantSplit/>
          <w:trHeight w:val="864"/>
        </w:trPr>
        <w:tc>
          <w:tcPr>
            <w:tcW w:w="10632" w:type="dxa"/>
            <w:gridSpan w:val="2"/>
            <w:vAlign w:val="center"/>
          </w:tcPr>
          <w:p w:rsidR="00C9295C" w:rsidRDefault="00C9295C" w:rsidP="008F244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博士预答辩时间2019年______月</w:t>
            </w:r>
          </w:p>
        </w:tc>
      </w:tr>
      <w:tr w:rsidR="00C9295C" w:rsidTr="008F2444">
        <w:trPr>
          <w:cantSplit/>
          <w:trHeight w:val="1557"/>
        </w:trPr>
        <w:tc>
          <w:tcPr>
            <w:tcW w:w="10632" w:type="dxa"/>
            <w:gridSpan w:val="2"/>
            <w:vAlign w:val="center"/>
          </w:tcPr>
          <w:p w:rsidR="00C9295C" w:rsidRDefault="00C9295C" w:rsidP="008F2444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预答辩总人数（__________人 ）      预答辩</w:t>
            </w:r>
            <w:r>
              <w:rPr>
                <w:rFonts w:ascii="宋体" w:hAnsi="宋体" w:hint="eastAsia"/>
                <w:b/>
                <w:sz w:val="24"/>
              </w:rPr>
              <w:t>未通过</w:t>
            </w:r>
            <w:r>
              <w:rPr>
                <w:rFonts w:ascii="宋体" w:hAnsi="宋体" w:hint="eastAsia"/>
                <w:sz w:val="24"/>
              </w:rPr>
              <w:t>人数（__________人 ）</w:t>
            </w:r>
          </w:p>
        </w:tc>
      </w:tr>
    </w:tbl>
    <w:p w:rsidR="00C9295C" w:rsidRDefault="00C9295C" w:rsidP="00C9295C">
      <w:pPr>
        <w:rPr>
          <w:rFonts w:ascii="黑体" w:eastAsia="黑体"/>
          <w:bCs/>
          <w:spacing w:val="20"/>
          <w:sz w:val="24"/>
        </w:rPr>
      </w:pPr>
    </w:p>
    <w:p w:rsidR="00C9295C" w:rsidRDefault="00C9295C" w:rsidP="00C9295C">
      <w:pPr>
        <w:rPr>
          <w:rFonts w:ascii="黑体" w:eastAsia="黑体"/>
          <w:bCs/>
          <w:spacing w:val="20"/>
          <w:sz w:val="24"/>
        </w:rPr>
      </w:pPr>
    </w:p>
    <w:p w:rsidR="00C9295C" w:rsidRDefault="00C9295C" w:rsidP="00C9295C">
      <w:pPr>
        <w:rPr>
          <w:rFonts w:ascii="黑体" w:eastAsia="黑体"/>
          <w:bCs/>
          <w:spacing w:val="20"/>
          <w:sz w:val="24"/>
        </w:rPr>
      </w:pPr>
      <w:r>
        <w:rPr>
          <w:rFonts w:ascii="黑体" w:eastAsia="黑体" w:hint="eastAsia"/>
          <w:bCs/>
          <w:spacing w:val="20"/>
          <w:sz w:val="24"/>
        </w:rPr>
        <w:t xml:space="preserve">                              填表人：</w:t>
      </w:r>
      <w:r>
        <w:rPr>
          <w:rFonts w:hint="eastAsia"/>
        </w:rPr>
        <w:t>_____________________</w:t>
      </w:r>
    </w:p>
    <w:p w:rsidR="00C9295C" w:rsidRDefault="00C9295C" w:rsidP="00C9295C">
      <w:pPr>
        <w:rPr>
          <w:rFonts w:ascii="仿宋" w:eastAsia="仿宋" w:hAnsi="仿宋"/>
          <w:b/>
          <w:sz w:val="28"/>
          <w:szCs w:val="28"/>
        </w:rPr>
      </w:pPr>
      <w:r>
        <w:rPr>
          <w:rFonts w:hint="eastAsia"/>
        </w:rPr>
        <w:t xml:space="preserve">                                      </w:t>
      </w:r>
    </w:p>
    <w:p w:rsidR="00C9295C" w:rsidRDefault="00C9295C" w:rsidP="00C9295C">
      <w:pPr>
        <w:rPr>
          <w:rFonts w:ascii="仿宋" w:eastAsia="仿宋" w:hAnsi="仿宋"/>
          <w:b/>
          <w:sz w:val="28"/>
          <w:szCs w:val="28"/>
        </w:rPr>
      </w:pPr>
    </w:p>
    <w:p w:rsidR="005C2878" w:rsidRDefault="005C2878"/>
    <w:sectPr w:rsidR="005C28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878" w:rsidRDefault="005C2878" w:rsidP="00C9295C">
      <w:r>
        <w:separator/>
      </w:r>
    </w:p>
  </w:endnote>
  <w:endnote w:type="continuationSeparator" w:id="1">
    <w:p w:rsidR="005C2878" w:rsidRDefault="005C2878" w:rsidP="00C92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878" w:rsidRDefault="005C2878" w:rsidP="00C9295C">
      <w:r>
        <w:separator/>
      </w:r>
    </w:p>
  </w:footnote>
  <w:footnote w:type="continuationSeparator" w:id="1">
    <w:p w:rsidR="005C2878" w:rsidRDefault="005C2878" w:rsidP="00C92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95C"/>
    <w:rsid w:val="005C2878"/>
    <w:rsid w:val="00C9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9295C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2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29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2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295C"/>
    <w:rPr>
      <w:sz w:val="18"/>
      <w:szCs w:val="18"/>
    </w:rPr>
  </w:style>
  <w:style w:type="character" w:customStyle="1" w:styleId="1Char">
    <w:name w:val="标题 1 Char"/>
    <w:basedOn w:val="a0"/>
    <w:link w:val="1"/>
    <w:rsid w:val="00C9295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Sky123.Org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欧阳一寒</dc:creator>
  <cp:keywords/>
  <dc:description/>
  <cp:lastModifiedBy>欧阳一寒</cp:lastModifiedBy>
  <cp:revision>2</cp:revision>
  <dcterms:created xsi:type="dcterms:W3CDTF">2020-11-18T09:25:00Z</dcterms:created>
  <dcterms:modified xsi:type="dcterms:W3CDTF">2020-11-18T09:25:00Z</dcterms:modified>
</cp:coreProperties>
</file>