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" w:hAnsi="仿宋" w:eastAsia="仿宋" w:cs="宋体"/>
          <w:b/>
          <w:bCs/>
          <w:color w:val="000000"/>
          <w:kern w:val="0"/>
          <w:sz w:val="24"/>
          <w:szCs w:val="29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9"/>
        </w:rPr>
        <w:t>附件：</w:t>
      </w:r>
      <w:bookmarkStart w:id="0" w:name="_GoBack"/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9"/>
        </w:rPr>
        <w:t>华中师范大学第三期“研究生助管成长学校”能力提升培训班学员回执表</w:t>
      </w:r>
      <w:bookmarkEnd w:id="0"/>
    </w:p>
    <w:p>
      <w:pPr>
        <w:widowControl/>
        <w:spacing w:line="360" w:lineRule="auto"/>
        <w:rPr>
          <w:rFonts w:ascii="仿宋" w:hAnsi="仿宋" w:eastAsia="仿宋" w:cs="宋体"/>
          <w:b/>
          <w:bCs/>
          <w:color w:val="000000"/>
          <w:kern w:val="0"/>
          <w:sz w:val="24"/>
          <w:szCs w:val="29"/>
        </w:rPr>
      </w:pPr>
    </w:p>
    <w:tbl>
      <w:tblPr>
        <w:tblStyle w:val="6"/>
        <w:tblW w:w="974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3"/>
        <w:gridCol w:w="1386"/>
        <w:gridCol w:w="1370"/>
        <w:gridCol w:w="1134"/>
        <w:gridCol w:w="982"/>
        <w:gridCol w:w="1296"/>
        <w:gridCol w:w="1606"/>
        <w:gridCol w:w="103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93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4"/>
              </w:rPr>
              <w:t>序号</w:t>
            </w:r>
          </w:p>
        </w:tc>
        <w:tc>
          <w:tcPr>
            <w:tcW w:w="138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4"/>
              </w:rPr>
              <w:t>院系</w:t>
            </w:r>
          </w:p>
        </w:tc>
        <w:tc>
          <w:tcPr>
            <w:tcW w:w="137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4"/>
              </w:rPr>
              <w:t>学号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98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4"/>
              </w:rPr>
              <w:t>性别</w:t>
            </w:r>
          </w:p>
        </w:tc>
        <w:tc>
          <w:tcPr>
            <w:tcW w:w="129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4"/>
              </w:rPr>
              <w:t>职务</w:t>
            </w:r>
          </w:p>
        </w:tc>
        <w:tc>
          <w:tcPr>
            <w:tcW w:w="160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4"/>
              </w:rPr>
              <w:t>联系电话</w:t>
            </w:r>
          </w:p>
        </w:tc>
        <w:tc>
          <w:tcPr>
            <w:tcW w:w="103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4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  <w:jc w:val="center"/>
        </w:trPr>
        <w:tc>
          <w:tcPr>
            <w:tcW w:w="93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8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37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98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29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60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3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Times New Roman" w:cs="Times New Roman"/>
                <w:kern w:val="0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93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38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37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98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29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60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03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Times New Roman" w:cs="Times New Roman"/>
                <w:kern w:val="0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  <w:jc w:val="center"/>
        </w:trPr>
        <w:tc>
          <w:tcPr>
            <w:tcW w:w="231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72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4"/>
              </w:rPr>
              <w:t>设岗单位</w:t>
            </w:r>
          </w:p>
        </w:tc>
        <w:tc>
          <w:tcPr>
            <w:tcW w:w="7422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Times New Roman" w:cs="Times New Roman"/>
                <w:kern w:val="0"/>
                <w:sz w:val="16"/>
                <w:szCs w:val="20"/>
              </w:rPr>
            </w:pPr>
          </w:p>
        </w:tc>
      </w:tr>
    </w:tbl>
    <w:p>
      <w:pPr>
        <w:spacing w:line="360" w:lineRule="auto"/>
        <w:ind w:left="720" w:hanging="720" w:hangingChars="300"/>
        <w:rPr>
          <w:rFonts w:ascii="仿宋" w:hAnsi="仿宋" w:eastAsia="仿宋" w:cs="宋体"/>
          <w:color w:val="000000"/>
          <w:kern w:val="0"/>
          <w:sz w:val="24"/>
          <w:szCs w:val="30"/>
        </w:rPr>
      </w:pPr>
    </w:p>
    <w:p>
      <w:pPr>
        <w:spacing w:line="360" w:lineRule="auto"/>
        <w:ind w:left="720" w:hanging="720" w:hangingChars="300"/>
        <w:rPr>
          <w:rFonts w:ascii="仿宋" w:hAnsi="仿宋" w:eastAsia="仿宋" w:cs="宋体"/>
          <w:color w:val="000000"/>
          <w:kern w:val="0"/>
          <w:sz w:val="24"/>
          <w:szCs w:val="30"/>
        </w:rPr>
      </w:pPr>
      <w:r>
        <w:rPr>
          <w:rFonts w:ascii="仿宋" w:hAnsi="仿宋" w:eastAsia="仿宋" w:cs="宋体"/>
          <w:color w:val="000000"/>
          <w:kern w:val="0"/>
          <w:sz w:val="24"/>
          <w:szCs w:val="30"/>
        </w:rPr>
        <w:t>注</w:t>
      </w:r>
      <w:r>
        <w:rPr>
          <w:rFonts w:hint="eastAsia" w:ascii="仿宋" w:hAnsi="仿宋" w:eastAsia="仿宋" w:cs="宋体"/>
          <w:color w:val="000000"/>
          <w:kern w:val="0"/>
          <w:sz w:val="24"/>
          <w:szCs w:val="30"/>
        </w:rPr>
        <w:t>：1.研究生助管岗位超过10个的单位可推荐2名研究生助管，低于10个的单位可推荐1名研究生助管；</w:t>
      </w:r>
    </w:p>
    <w:p>
      <w:pPr>
        <w:spacing w:line="360" w:lineRule="auto"/>
        <w:ind w:left="720" w:hanging="720" w:hangingChars="300"/>
        <w:rPr>
          <w:rFonts w:ascii="仿宋" w:hAnsi="仿宋" w:eastAsia="仿宋" w:cs="宋体"/>
          <w:kern w:val="0"/>
          <w:sz w:val="24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30"/>
        </w:rPr>
        <w:t xml:space="preserve">    2.请各培养单位务必于</w:t>
      </w:r>
      <w:r>
        <w:rPr>
          <w:rFonts w:ascii="仿宋" w:hAnsi="仿宋" w:eastAsia="仿宋" w:cs="宋体"/>
          <w:color w:val="000000"/>
          <w:kern w:val="0"/>
          <w:sz w:val="24"/>
          <w:szCs w:val="30"/>
        </w:rPr>
        <w:t>12</w:t>
      </w:r>
      <w:r>
        <w:rPr>
          <w:rFonts w:hint="eastAsia" w:ascii="仿宋" w:hAnsi="仿宋" w:eastAsia="仿宋" w:cs="宋体"/>
          <w:color w:val="000000"/>
          <w:kern w:val="0"/>
          <w:sz w:val="24"/>
          <w:szCs w:val="30"/>
        </w:rPr>
        <w:t>月2日（周一）前将学员回执发送至邮箱：</w:t>
      </w:r>
      <w:r>
        <w:rPr>
          <w:rFonts w:ascii="仿宋" w:hAnsi="仿宋" w:eastAsia="仿宋" w:cs="宋体"/>
          <w:kern w:val="0"/>
          <w:sz w:val="24"/>
          <w:szCs w:val="30"/>
        </w:rPr>
        <w:t>381015287@qq.com</w:t>
      </w:r>
      <w:r>
        <w:rPr>
          <w:rFonts w:hint="eastAsia" w:ascii="仿宋" w:hAnsi="仿宋" w:eastAsia="仿宋" w:cs="宋体"/>
          <w:kern w:val="0"/>
          <w:sz w:val="24"/>
          <w:szCs w:val="30"/>
        </w:rPr>
        <w:t>。</w:t>
      </w:r>
    </w:p>
    <w:p>
      <w:pPr>
        <w:spacing w:line="360" w:lineRule="auto"/>
        <w:rPr>
          <w:sz w:val="18"/>
        </w:rPr>
      </w:pPr>
    </w:p>
    <w:sectPr>
      <w:pgSz w:w="11906" w:h="16838"/>
      <w:pgMar w:top="1304" w:right="1644" w:bottom="130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E2"/>
    <w:rsid w:val="00007895"/>
    <w:rsid w:val="00024D64"/>
    <w:rsid w:val="00064822"/>
    <w:rsid w:val="00076B04"/>
    <w:rsid w:val="000C3B89"/>
    <w:rsid w:val="00155808"/>
    <w:rsid w:val="00266BA9"/>
    <w:rsid w:val="002B6C3B"/>
    <w:rsid w:val="002E4557"/>
    <w:rsid w:val="00412C93"/>
    <w:rsid w:val="00421EBB"/>
    <w:rsid w:val="00461169"/>
    <w:rsid w:val="004811CB"/>
    <w:rsid w:val="004D448C"/>
    <w:rsid w:val="00515742"/>
    <w:rsid w:val="005C2B66"/>
    <w:rsid w:val="006026E5"/>
    <w:rsid w:val="0060794A"/>
    <w:rsid w:val="0064236B"/>
    <w:rsid w:val="006E019A"/>
    <w:rsid w:val="006E1057"/>
    <w:rsid w:val="0072670C"/>
    <w:rsid w:val="0074018B"/>
    <w:rsid w:val="00754727"/>
    <w:rsid w:val="00761C77"/>
    <w:rsid w:val="007B316B"/>
    <w:rsid w:val="008137CE"/>
    <w:rsid w:val="009524D5"/>
    <w:rsid w:val="009B23B0"/>
    <w:rsid w:val="00A14D25"/>
    <w:rsid w:val="00AA359D"/>
    <w:rsid w:val="00B5784A"/>
    <w:rsid w:val="00C243E2"/>
    <w:rsid w:val="00CE3D69"/>
    <w:rsid w:val="00D412E0"/>
    <w:rsid w:val="00DC1227"/>
    <w:rsid w:val="00DE7939"/>
    <w:rsid w:val="00E01E49"/>
    <w:rsid w:val="00E30ED9"/>
    <w:rsid w:val="00E44EB9"/>
    <w:rsid w:val="00E8447F"/>
    <w:rsid w:val="00EB4B62"/>
    <w:rsid w:val="7905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1">
    <w:name w:val="日期 字符"/>
    <w:basedOn w:val="8"/>
    <w:link w:val="2"/>
    <w:semiHidden/>
    <w:uiPriority w:val="99"/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29</Words>
  <Characters>169</Characters>
  <Lines>1</Lines>
  <Paragraphs>1</Paragraphs>
  <TotalTime>5</TotalTime>
  <ScaleCrop>false</ScaleCrop>
  <LinksUpToDate>false</LinksUpToDate>
  <CharactersWithSpaces>197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2017-05-16T03:59:00Z</dcterms:created>
  <dc:creator>Administrator</dc:creator>
  <cp:lastModifiedBy>Administrator</cp:lastModifiedBy>
  <cp:lastPrinted>2017-05-16T03:48:00Z</cp:lastPrinted>
  <dcterms:modified xsi:type="dcterms:W3CDTF">2019-11-29T07:21:11Z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